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B61" w:rsidRPr="00AB47D6" w:rsidRDefault="00951789" w:rsidP="000A5B61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B47D6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0A5B61" w:rsidRPr="00AB47D6">
        <w:rPr>
          <w:rFonts w:ascii="Times New Roman" w:hAnsi="Times New Roman" w:cs="Times New Roman"/>
          <w:b/>
          <w:sz w:val="24"/>
          <w:szCs w:val="24"/>
        </w:rPr>
        <w:t>Information</w:t>
      </w:r>
    </w:p>
    <w:p w:rsidR="000A5B61" w:rsidRPr="00AB47D6" w:rsidRDefault="000A5B61" w:rsidP="000A5B61">
      <w:pPr>
        <w:adjustRightInd w:val="0"/>
        <w:snapToGrid w:val="0"/>
        <w:spacing w:line="276" w:lineRule="auto"/>
        <w:jc w:val="lef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A5B61" w:rsidRPr="00AB47D6" w:rsidRDefault="006E1F4B" w:rsidP="000A5B61">
      <w:pPr>
        <w:adjustRightInd w:val="0"/>
        <w:snapToGrid w:val="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47D6">
        <w:rPr>
          <w:rFonts w:ascii="Times New Roman" w:hAnsi="Times New Roman" w:cs="Times New Roman"/>
          <w:b/>
          <w:sz w:val="24"/>
          <w:szCs w:val="24"/>
        </w:rPr>
        <w:t>Neural representations of the multidimensional self in the cortical midline structures</w:t>
      </w:r>
    </w:p>
    <w:p w:rsidR="000A5B61" w:rsidRPr="00AB47D6" w:rsidRDefault="000A5B61" w:rsidP="000A5B61">
      <w:pPr>
        <w:adjustRightInd w:val="0"/>
        <w:snapToGrid w:val="0"/>
        <w:spacing w:line="27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0A5B61" w:rsidRPr="00AB47D6" w:rsidRDefault="006E1CDC" w:rsidP="000A5B61">
      <w:pPr>
        <w:adjustRightInd w:val="0"/>
        <w:snapToGrid w:val="0"/>
        <w:spacing w:line="27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proofErr w:type="spellStart"/>
      <w:r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Chunliang</w:t>
      </w:r>
      <w:proofErr w:type="spellEnd"/>
      <w:r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Feng</w:t>
      </w:r>
      <w:r w:rsidRPr="00AB47D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</w:t>
      </w:r>
      <w:r w:rsidRPr="00AB47D6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 xml:space="preserve"> 2,</w:t>
      </w:r>
      <w:r w:rsidRPr="00AB47D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#</w:t>
      </w:r>
      <w:r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Xinyuan</w:t>
      </w:r>
      <w:proofErr w:type="spellEnd"/>
      <w:r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</w:t>
      </w:r>
      <w:r w:rsidRPr="00AB47D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 #</w:t>
      </w:r>
      <w:r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Wenhao</w:t>
      </w:r>
      <w:proofErr w:type="spellEnd"/>
      <w:r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Huang</w:t>
      </w:r>
      <w:r w:rsidRPr="00AB47D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Shihui</w:t>
      </w:r>
      <w:proofErr w:type="spellEnd"/>
      <w:r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Han</w:t>
      </w:r>
      <w:r w:rsidRPr="00AB47D6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Yina</w:t>
      </w:r>
      <w:proofErr w:type="spellEnd"/>
      <w:r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</w:t>
      </w:r>
      <w:r w:rsidRPr="00AB47D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1*</w:t>
      </w:r>
    </w:p>
    <w:p w:rsidR="008F3BBC" w:rsidRPr="00AB47D6" w:rsidRDefault="008F3BBC" w:rsidP="000A5B61">
      <w:pPr>
        <w:adjustRightInd w:val="0"/>
        <w:snapToGrid w:val="0"/>
        <w:spacing w:line="27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0A5B61" w:rsidRPr="00AB47D6" w:rsidRDefault="000A5B61" w:rsidP="000A5B61">
      <w:pPr>
        <w:adjustRightInd w:val="0"/>
        <w:snapToGrid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47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B7C09" w:rsidRPr="00AB47D6">
        <w:rPr>
          <w:rFonts w:ascii="Times New Roman" w:hAnsi="Times New Roman" w:cs="Times New Roman"/>
          <w:sz w:val="24"/>
          <w:szCs w:val="24"/>
        </w:rPr>
        <w:t>State Key</w:t>
      </w:r>
      <w:r w:rsidRPr="00AB47D6">
        <w:rPr>
          <w:rFonts w:ascii="Times New Roman" w:hAnsi="Times New Roman" w:cs="Times New Roman"/>
          <w:sz w:val="24"/>
          <w:szCs w:val="24"/>
        </w:rPr>
        <w:t xml:space="preserve"> Laboratory of Cognitive Neuroscience and Learning, IDG/McGovern Institute for Brain Research, Beijing Normal University, Beijing, 100875, China</w:t>
      </w:r>
    </w:p>
    <w:p w:rsidR="000A5B61" w:rsidRPr="00AB47D6" w:rsidRDefault="000A5B61" w:rsidP="000A5B61">
      <w:pPr>
        <w:adjustRightInd w:val="0"/>
        <w:snapToGrid w:val="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47D6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AB47D6">
        <w:rPr>
          <w:rFonts w:ascii="Times New Roman" w:hAnsi="Times New Roman" w:cs="Times New Roman"/>
          <w:sz w:val="24"/>
          <w:szCs w:val="24"/>
        </w:rPr>
        <w:t>College of Information Science and Technology, Beijing Normal University, Beijing,</w:t>
      </w:r>
      <w:r w:rsidRPr="00AB47D6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AB47D6">
        <w:rPr>
          <w:rFonts w:ascii="Times New Roman" w:hAnsi="Times New Roman" w:cs="Times New Roman"/>
          <w:sz w:val="24"/>
          <w:szCs w:val="24"/>
        </w:rPr>
        <w:t>100875, China</w:t>
      </w:r>
    </w:p>
    <w:p w:rsidR="000A5B61" w:rsidRPr="00AB47D6" w:rsidRDefault="000A5B61" w:rsidP="000A5B61">
      <w:pPr>
        <w:adjustRightInd w:val="0"/>
        <w:snapToGrid w:val="0"/>
        <w:spacing w:line="276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AB47D6">
        <w:rPr>
          <w:rFonts w:ascii="Times New Roman" w:eastAsia="SimSun" w:hAnsi="Times New Roman" w:cs="Times New Roman"/>
          <w:sz w:val="24"/>
          <w:szCs w:val="24"/>
          <w:vertAlign w:val="superscript"/>
        </w:rPr>
        <w:t>3</w:t>
      </w:r>
      <w:r w:rsidRPr="00AB47D6">
        <w:rPr>
          <w:rFonts w:ascii="Times New Roman" w:hAnsi="Times New Roman" w:cs="Times New Roman"/>
          <w:sz w:val="24"/>
          <w:szCs w:val="24"/>
        </w:rPr>
        <w:t>School of Psychological and Cognitive Sciences,</w:t>
      </w:r>
      <w:r w:rsidRPr="00AB47D6">
        <w:rPr>
          <w:rFonts w:ascii="Times New Roman" w:eastAsia="SimSun" w:hAnsi="Times New Roman" w:cs="Times New Roman"/>
          <w:sz w:val="24"/>
          <w:szCs w:val="24"/>
        </w:rPr>
        <w:t xml:space="preserve"> PKU-IDG/McGovern Institute for Brain Research, Beijing Key Laboratory of Behavior and Mental Health</w:t>
      </w:r>
      <w:r w:rsidRPr="00AB47D6">
        <w:rPr>
          <w:rFonts w:ascii="Times New Roman" w:hAnsi="Times New Roman" w:cs="Times New Roman"/>
          <w:sz w:val="24"/>
          <w:szCs w:val="24"/>
        </w:rPr>
        <w:t>,</w:t>
      </w:r>
      <w:r w:rsidRPr="00AB47D6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AB47D6">
        <w:rPr>
          <w:rFonts w:ascii="Times New Roman" w:hAnsi="Times New Roman" w:cs="Times New Roman"/>
          <w:sz w:val="24"/>
          <w:szCs w:val="24"/>
        </w:rPr>
        <w:t>Peking University, Beijing, 100080, China</w:t>
      </w:r>
    </w:p>
    <w:p w:rsidR="000A5B61" w:rsidRPr="00AB47D6" w:rsidRDefault="000A5B61" w:rsidP="000A5B61">
      <w:pPr>
        <w:adjustRightInd w:val="0"/>
        <w:snapToGrid w:val="0"/>
        <w:spacing w:line="27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0A5B61" w:rsidRPr="00AB47D6" w:rsidRDefault="000A5B61" w:rsidP="000A5B61">
      <w:pPr>
        <w:kinsoku w:val="0"/>
        <w:overflowPunct w:val="0"/>
        <w:autoSpaceDE w:val="0"/>
        <w:autoSpaceDN w:val="0"/>
        <w:adjustRightInd w:val="0"/>
        <w:snapToGrid w:val="0"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:rsidR="000A5B61" w:rsidRPr="00AB47D6" w:rsidRDefault="000A5B61" w:rsidP="000A5B61">
      <w:pPr>
        <w:kinsoku w:val="0"/>
        <w:overflowPunct w:val="0"/>
        <w:autoSpaceDE w:val="0"/>
        <w:autoSpaceDN w:val="0"/>
        <w:adjustRightInd w:val="0"/>
        <w:snapToGrid w:val="0"/>
        <w:rPr>
          <w:rFonts w:ascii="Times New Roman" w:eastAsia="SimSun" w:hAnsi="Times New Roman" w:cs="Times New Roman"/>
          <w:sz w:val="24"/>
          <w:szCs w:val="24"/>
        </w:rPr>
      </w:pPr>
      <w:r w:rsidRPr="00AB47D6">
        <w:rPr>
          <w:rFonts w:ascii="Times New Roman" w:hAnsi="Times New Roman" w:cs="Times New Roman"/>
          <w:sz w:val="24"/>
          <w:szCs w:val="24"/>
        </w:rPr>
        <w:t xml:space="preserve">Number of figures: </w:t>
      </w:r>
      <w:r w:rsidR="00EA416B" w:rsidRPr="00AB47D6">
        <w:rPr>
          <w:rFonts w:ascii="Times New Roman" w:eastAsia="SimSun" w:hAnsi="Times New Roman" w:cs="Times New Roman"/>
          <w:sz w:val="24"/>
          <w:szCs w:val="24"/>
        </w:rPr>
        <w:t>5</w:t>
      </w:r>
    </w:p>
    <w:p w:rsidR="000A5B61" w:rsidRPr="00AB47D6" w:rsidRDefault="000A5B61" w:rsidP="000A5B61">
      <w:pPr>
        <w:kinsoku w:val="0"/>
        <w:overflowPunct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AB47D6">
        <w:rPr>
          <w:rFonts w:ascii="Times New Roman" w:hAnsi="Times New Roman" w:cs="Times New Roman"/>
          <w:sz w:val="24"/>
          <w:szCs w:val="24"/>
        </w:rPr>
        <w:t xml:space="preserve">Number of tables: </w:t>
      </w:r>
      <w:r w:rsidR="00EA416B" w:rsidRPr="00AB47D6">
        <w:rPr>
          <w:rFonts w:ascii="Times New Roman" w:hAnsi="Times New Roman" w:cs="Times New Roman"/>
          <w:sz w:val="24"/>
          <w:szCs w:val="24"/>
        </w:rPr>
        <w:t>1</w:t>
      </w:r>
    </w:p>
    <w:p w:rsidR="000A5B61" w:rsidRPr="00AB47D6" w:rsidRDefault="00011ACB" w:rsidP="000A5B61">
      <w:pPr>
        <w:kinsoku w:val="0"/>
        <w:overflowPunct w:val="0"/>
        <w:autoSpaceDE w:val="0"/>
        <w:autoSpaceDN w:val="0"/>
        <w:adjustRightInd w:val="0"/>
        <w:snapToGrid w:val="0"/>
        <w:rPr>
          <w:rFonts w:ascii="Times New Roman" w:eastAsia="SimSun" w:hAnsi="Times New Roman" w:cs="Times New Roman"/>
          <w:sz w:val="24"/>
          <w:szCs w:val="24"/>
        </w:rPr>
      </w:pPr>
      <w:r w:rsidRPr="00AB47D6">
        <w:rPr>
          <w:rFonts w:ascii="Times New Roman" w:hAnsi="Times New Roman" w:cs="Times New Roman"/>
          <w:sz w:val="24"/>
          <w:szCs w:val="24"/>
        </w:rPr>
        <w:t>Supplementary</w:t>
      </w:r>
      <w:r w:rsidR="000A5B61" w:rsidRPr="00AB47D6">
        <w:rPr>
          <w:rFonts w:ascii="Times New Roman" w:hAnsi="Times New Roman" w:cs="Times New Roman"/>
          <w:sz w:val="24"/>
          <w:szCs w:val="24"/>
        </w:rPr>
        <w:t xml:space="preserve"> information: </w:t>
      </w:r>
      <w:r w:rsidR="00670492">
        <w:rPr>
          <w:rFonts w:ascii="Times New Roman" w:hAnsi="Times New Roman" w:cs="Times New Roman"/>
          <w:sz w:val="24"/>
          <w:szCs w:val="24"/>
        </w:rPr>
        <w:t>4</w:t>
      </w:r>
      <w:r w:rsidR="007D0626">
        <w:rPr>
          <w:rFonts w:ascii="Times New Roman" w:hAnsi="Times New Roman" w:cs="Times New Roman"/>
          <w:sz w:val="24"/>
          <w:szCs w:val="24"/>
        </w:rPr>
        <w:t xml:space="preserve"> </w:t>
      </w:r>
      <w:r w:rsidR="00741622" w:rsidRPr="00AB47D6">
        <w:rPr>
          <w:rFonts w:ascii="Times New Roman" w:hAnsi="Times New Roman" w:cs="Times New Roman"/>
          <w:sz w:val="24"/>
          <w:szCs w:val="24"/>
        </w:rPr>
        <w:t xml:space="preserve">Figures and </w:t>
      </w:r>
      <w:r w:rsidR="006E1F4B" w:rsidRPr="00AB47D6">
        <w:rPr>
          <w:rFonts w:ascii="Times New Roman" w:eastAsia="SimSun" w:hAnsi="Times New Roman" w:cs="Times New Roman"/>
          <w:sz w:val="24"/>
          <w:szCs w:val="24"/>
        </w:rPr>
        <w:t>7</w:t>
      </w:r>
      <w:r w:rsidR="000A5B61" w:rsidRPr="00AB47D6">
        <w:rPr>
          <w:rFonts w:ascii="Times New Roman" w:eastAsia="SimSun" w:hAnsi="Times New Roman" w:cs="Times New Roman"/>
          <w:sz w:val="24"/>
          <w:szCs w:val="24"/>
        </w:rPr>
        <w:t xml:space="preserve"> Tables</w:t>
      </w:r>
    </w:p>
    <w:p w:rsidR="000A5B61" w:rsidRPr="00AB47D6" w:rsidRDefault="000A5B61" w:rsidP="000A5B61">
      <w:pPr>
        <w:kinsoku w:val="0"/>
        <w:overflowPunct w:val="0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A5B61" w:rsidRPr="00AB47D6" w:rsidRDefault="000A5B61" w:rsidP="000A5B61">
      <w:pPr>
        <w:adjustRightInd w:val="0"/>
        <w:snapToGrid w:val="0"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AB47D6">
        <w:rPr>
          <w:rFonts w:ascii="Times New Roman" w:hAnsi="Times New Roman" w:cs="Times New Roman"/>
          <w:sz w:val="24"/>
          <w:szCs w:val="24"/>
          <w:vertAlign w:val="superscript"/>
        </w:rPr>
        <w:t xml:space="preserve"># </w:t>
      </w:r>
      <w:r w:rsidRPr="00AB47D6">
        <w:rPr>
          <w:rFonts w:ascii="Times New Roman" w:eastAsia="SimSun" w:hAnsi="Times New Roman" w:cs="Times New Roman"/>
          <w:sz w:val="24"/>
          <w:szCs w:val="24"/>
        </w:rPr>
        <w:t>C</w:t>
      </w:r>
      <w:r w:rsidRPr="00AB47D6">
        <w:rPr>
          <w:rFonts w:ascii="Times New Roman" w:hAnsi="Times New Roman" w:cs="Times New Roman"/>
          <w:sz w:val="24"/>
          <w:szCs w:val="24"/>
        </w:rPr>
        <w:t>.</w:t>
      </w:r>
      <w:r w:rsidRPr="00AB47D6">
        <w:rPr>
          <w:rFonts w:ascii="Times New Roman" w:eastAsia="SimSun" w:hAnsi="Times New Roman" w:cs="Times New Roman"/>
          <w:sz w:val="24"/>
          <w:szCs w:val="24"/>
        </w:rPr>
        <w:t>F</w:t>
      </w:r>
      <w:r w:rsidRPr="00AB47D6">
        <w:rPr>
          <w:rFonts w:ascii="Times New Roman" w:hAnsi="Times New Roman" w:cs="Times New Roman"/>
          <w:sz w:val="24"/>
          <w:szCs w:val="24"/>
        </w:rPr>
        <w:t xml:space="preserve">. and </w:t>
      </w:r>
      <w:r w:rsidRPr="00AB47D6">
        <w:rPr>
          <w:rFonts w:ascii="Times New Roman" w:eastAsia="SimSun" w:hAnsi="Times New Roman" w:cs="Times New Roman"/>
          <w:sz w:val="24"/>
          <w:szCs w:val="24"/>
        </w:rPr>
        <w:t>X</w:t>
      </w:r>
      <w:r w:rsidRPr="00AB47D6">
        <w:rPr>
          <w:rFonts w:ascii="Times New Roman" w:hAnsi="Times New Roman" w:cs="Times New Roman"/>
          <w:sz w:val="24"/>
          <w:szCs w:val="24"/>
        </w:rPr>
        <w:t>.</w:t>
      </w:r>
      <w:r w:rsidRPr="00AB47D6">
        <w:rPr>
          <w:rFonts w:ascii="Times New Roman" w:eastAsia="SimSun" w:hAnsi="Times New Roman" w:cs="Times New Roman"/>
          <w:sz w:val="24"/>
          <w:szCs w:val="24"/>
        </w:rPr>
        <w:t>Y</w:t>
      </w:r>
      <w:r w:rsidRPr="00AB47D6">
        <w:rPr>
          <w:rFonts w:ascii="Times New Roman" w:hAnsi="Times New Roman" w:cs="Times New Roman"/>
          <w:sz w:val="24"/>
          <w:szCs w:val="24"/>
        </w:rPr>
        <w:t>. contributed equally to this work</w:t>
      </w:r>
      <w:r w:rsidRPr="00AB47D6">
        <w:rPr>
          <w:rFonts w:ascii="Times New Roman" w:eastAsia="SimSun" w:hAnsi="Times New Roman" w:cs="Times New Roman"/>
          <w:sz w:val="24"/>
          <w:szCs w:val="24"/>
        </w:rPr>
        <w:t>.</w:t>
      </w:r>
    </w:p>
    <w:p w:rsidR="000A5B61" w:rsidRPr="00AB47D6" w:rsidRDefault="000A5B61" w:rsidP="000A5B61">
      <w:pPr>
        <w:adjustRightInd w:val="0"/>
        <w:snapToGrid w:val="0"/>
        <w:spacing w:line="276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0A5B61" w:rsidRPr="00AB47D6" w:rsidRDefault="000A5B61" w:rsidP="000A5B61">
      <w:pPr>
        <w:kinsoku w:val="0"/>
        <w:overflowPunct w:val="0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B47D6">
        <w:rPr>
          <w:rFonts w:ascii="Times New Roman" w:hAnsi="Times New Roman" w:cs="Times New Roman"/>
          <w:bCs/>
          <w:sz w:val="24"/>
          <w:szCs w:val="24"/>
        </w:rPr>
        <w:t xml:space="preserve">*Correspondence should be addressed to: </w:t>
      </w:r>
    </w:p>
    <w:p w:rsidR="000A5B61" w:rsidRPr="00AB47D6" w:rsidRDefault="000A5B61" w:rsidP="000A5B61">
      <w:pPr>
        <w:kinsoku w:val="0"/>
        <w:overflowPunct w:val="0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B47D6">
        <w:rPr>
          <w:rFonts w:ascii="Times New Roman" w:hAnsi="Times New Roman" w:cs="Times New Roman"/>
          <w:bCs/>
          <w:sz w:val="24"/>
          <w:szCs w:val="24"/>
        </w:rPr>
        <w:t>Yina</w:t>
      </w:r>
      <w:proofErr w:type="spellEnd"/>
      <w:r w:rsidRPr="00AB47D6">
        <w:rPr>
          <w:rFonts w:ascii="Times New Roman" w:hAnsi="Times New Roman" w:cs="Times New Roman"/>
          <w:bCs/>
          <w:sz w:val="24"/>
          <w:szCs w:val="24"/>
        </w:rPr>
        <w:t xml:space="preserve"> Ma</w:t>
      </w:r>
      <w:r w:rsidR="0060674E" w:rsidRPr="00AB47D6">
        <w:rPr>
          <w:rFonts w:ascii="Times New Roman" w:hAnsi="Times New Roman" w:cs="Times New Roman"/>
          <w:bCs/>
          <w:sz w:val="24"/>
          <w:szCs w:val="24"/>
        </w:rPr>
        <w:t>, Ph.</w:t>
      </w:r>
      <w:r w:rsidRPr="00AB47D6">
        <w:rPr>
          <w:rFonts w:ascii="Times New Roman" w:hAnsi="Times New Roman" w:cs="Times New Roman"/>
          <w:bCs/>
          <w:sz w:val="24"/>
          <w:szCs w:val="24"/>
        </w:rPr>
        <w:t>D.</w:t>
      </w:r>
    </w:p>
    <w:p w:rsidR="000A5B61" w:rsidRPr="00AB47D6" w:rsidRDefault="000A5B61" w:rsidP="000A5B61">
      <w:pPr>
        <w:adjustRightInd w:val="0"/>
        <w:snapToGrid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47D6">
        <w:rPr>
          <w:rFonts w:ascii="Times New Roman" w:hAnsi="Times New Roman" w:cs="Times New Roman"/>
          <w:sz w:val="24"/>
          <w:szCs w:val="24"/>
        </w:rPr>
        <w:t>State Key Laboratory of Cogni</w:t>
      </w:r>
      <w:r w:rsidR="0060674E" w:rsidRPr="00AB47D6">
        <w:rPr>
          <w:rFonts w:ascii="Times New Roman" w:hAnsi="Times New Roman" w:cs="Times New Roman"/>
          <w:sz w:val="24"/>
          <w:szCs w:val="24"/>
        </w:rPr>
        <w:t>tive Neuroscience and Learning</w:t>
      </w:r>
    </w:p>
    <w:p w:rsidR="000A5B61" w:rsidRPr="00AB47D6" w:rsidRDefault="0060674E" w:rsidP="000A5B61">
      <w:pPr>
        <w:adjustRightInd w:val="0"/>
        <w:snapToGrid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47D6">
        <w:rPr>
          <w:rFonts w:ascii="Times New Roman" w:hAnsi="Times New Roman" w:cs="Times New Roman"/>
          <w:sz w:val="24"/>
          <w:szCs w:val="24"/>
        </w:rPr>
        <w:t>Beijing Normal University</w:t>
      </w:r>
    </w:p>
    <w:p w:rsidR="000A5B61" w:rsidRPr="00AB47D6" w:rsidRDefault="000A5B61" w:rsidP="000A5B61">
      <w:pPr>
        <w:adjustRightInd w:val="0"/>
        <w:snapToGrid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47D6">
        <w:rPr>
          <w:rFonts w:ascii="Times New Roman" w:hAnsi="Times New Roman" w:cs="Times New Roman"/>
          <w:sz w:val="24"/>
          <w:szCs w:val="24"/>
        </w:rPr>
        <w:t xml:space="preserve">19 Xin </w:t>
      </w:r>
      <w:proofErr w:type="spellStart"/>
      <w:r w:rsidRPr="00AB47D6">
        <w:rPr>
          <w:rFonts w:ascii="Times New Roman" w:hAnsi="Times New Roman" w:cs="Times New Roman"/>
          <w:sz w:val="24"/>
          <w:szCs w:val="24"/>
        </w:rPr>
        <w:t>Jie</w:t>
      </w:r>
      <w:proofErr w:type="spellEnd"/>
      <w:r w:rsidRPr="00AB47D6">
        <w:rPr>
          <w:rFonts w:ascii="Times New Roman" w:hAnsi="Times New Roman" w:cs="Times New Roman"/>
          <w:sz w:val="24"/>
          <w:szCs w:val="24"/>
        </w:rPr>
        <w:t xml:space="preserve"> Kou </w:t>
      </w:r>
      <w:proofErr w:type="spellStart"/>
      <w:r w:rsidRPr="00AB47D6">
        <w:rPr>
          <w:rFonts w:ascii="Times New Roman" w:hAnsi="Times New Roman" w:cs="Times New Roman"/>
          <w:sz w:val="24"/>
          <w:szCs w:val="24"/>
        </w:rPr>
        <w:t>Wai</w:t>
      </w:r>
      <w:proofErr w:type="spellEnd"/>
      <w:r w:rsidRPr="00AB47D6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AB47D6">
        <w:rPr>
          <w:rFonts w:ascii="Times New Roman" w:hAnsi="Times New Roman" w:cs="Times New Roman"/>
          <w:sz w:val="24"/>
          <w:szCs w:val="24"/>
        </w:rPr>
        <w:t>Jie</w:t>
      </w:r>
      <w:proofErr w:type="spellEnd"/>
      <w:r w:rsidRPr="00AB47D6">
        <w:rPr>
          <w:rFonts w:ascii="Times New Roman" w:hAnsi="Times New Roman" w:cs="Times New Roman"/>
          <w:sz w:val="24"/>
          <w:szCs w:val="24"/>
        </w:rPr>
        <w:t>, Beijing, 100875, China</w:t>
      </w:r>
    </w:p>
    <w:p w:rsidR="000A5B61" w:rsidRPr="00AB47D6" w:rsidRDefault="000A5B61" w:rsidP="000A5B61">
      <w:pPr>
        <w:kinsoku w:val="0"/>
        <w:overflowPunct w:val="0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B47D6">
        <w:rPr>
          <w:rFonts w:ascii="Times New Roman" w:hAnsi="Times New Roman" w:cs="Times New Roman"/>
          <w:bCs/>
          <w:sz w:val="24"/>
          <w:szCs w:val="24"/>
        </w:rPr>
        <w:t>Phone</w:t>
      </w:r>
      <w:r w:rsidRPr="00AB47D6">
        <w:rPr>
          <w:rFonts w:ascii="Times New Roman" w:eastAsia="SimSun" w:hAnsi="Times New Roman" w:cs="Times New Roman"/>
          <w:bCs/>
          <w:sz w:val="24"/>
          <w:szCs w:val="24"/>
        </w:rPr>
        <w:t>/Fax</w:t>
      </w:r>
      <w:r w:rsidRPr="00AB47D6">
        <w:rPr>
          <w:rFonts w:ascii="Times New Roman" w:hAnsi="Times New Roman" w:cs="Times New Roman"/>
          <w:bCs/>
          <w:sz w:val="24"/>
          <w:szCs w:val="24"/>
        </w:rPr>
        <w:t>: 8610-5880-2846</w:t>
      </w:r>
    </w:p>
    <w:p w:rsidR="000A5B61" w:rsidRPr="00AB47D6" w:rsidRDefault="000A5B61" w:rsidP="000A5B61">
      <w:pPr>
        <w:adjustRightInd w:val="0"/>
        <w:snapToGrid w:val="0"/>
        <w:spacing w:line="276" w:lineRule="auto"/>
        <w:rPr>
          <w:rStyle w:val="Hyperlink"/>
          <w:rFonts w:ascii="Times New Roman" w:eastAsia="SimSun" w:hAnsi="Times New Roman" w:cs="Times New Roman"/>
          <w:sz w:val="24"/>
          <w:szCs w:val="24"/>
        </w:rPr>
      </w:pPr>
      <w:r w:rsidRPr="00AB47D6">
        <w:rPr>
          <w:rFonts w:ascii="Times New Roman" w:hAnsi="Times New Roman" w:cs="Times New Roman"/>
          <w:bCs/>
          <w:sz w:val="24"/>
          <w:szCs w:val="24"/>
        </w:rPr>
        <w:t xml:space="preserve">Email: </w:t>
      </w:r>
      <w:hyperlink r:id="rId9" w:history="1">
        <w:r w:rsidRPr="00AB47D6">
          <w:rPr>
            <w:rStyle w:val="Hyperlink"/>
            <w:rFonts w:ascii="Times New Roman" w:eastAsia="SimSun" w:hAnsi="Times New Roman" w:cs="Times New Roman"/>
            <w:sz w:val="24"/>
            <w:szCs w:val="24"/>
          </w:rPr>
          <w:t>yma@bnu.edu.cn</w:t>
        </w:r>
      </w:hyperlink>
    </w:p>
    <w:p w:rsidR="000A5B61" w:rsidRPr="00AB47D6" w:rsidRDefault="000A5B61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AB47D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40FFB" w:rsidRPr="00AB47D6" w:rsidRDefault="00B40FFB" w:rsidP="0060674E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B47D6">
        <w:rPr>
          <w:rFonts w:ascii="Times New Roman" w:hAnsi="Times New Roman" w:cs="Times New Roman"/>
          <w:b/>
          <w:sz w:val="24"/>
          <w:szCs w:val="24"/>
        </w:rPr>
        <w:lastRenderedPageBreak/>
        <w:t>SI Text</w:t>
      </w:r>
    </w:p>
    <w:p w:rsidR="00915F0A" w:rsidRPr="00AB47D6" w:rsidRDefault="00D96E4E" w:rsidP="0060674E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bookmarkStart w:id="1" w:name="OLE_LINK1"/>
      <w:bookmarkStart w:id="2" w:name="OLE_LINK2"/>
      <w:r w:rsidRPr="00AB47D6">
        <w:rPr>
          <w:rFonts w:ascii="Times New Roman" w:hAnsi="Times New Roman" w:cs="Times New Roman"/>
          <w:i/>
          <w:sz w:val="24"/>
          <w:szCs w:val="24"/>
        </w:rPr>
        <w:t xml:space="preserve">Behavioral </w:t>
      </w:r>
      <w:r w:rsidR="00A14F37" w:rsidRPr="00AB47D6">
        <w:rPr>
          <w:rFonts w:ascii="Times New Roman" w:hAnsi="Times New Roman" w:cs="Times New Roman"/>
          <w:i/>
          <w:sz w:val="24"/>
          <w:szCs w:val="24"/>
        </w:rPr>
        <w:t>performance</w:t>
      </w:r>
      <w:r w:rsidR="00B35121" w:rsidRPr="00AB47D6">
        <w:rPr>
          <w:rFonts w:ascii="Times New Roman" w:hAnsi="Times New Roman" w:cs="Times New Roman"/>
          <w:i/>
          <w:sz w:val="24"/>
          <w:szCs w:val="24"/>
        </w:rPr>
        <w:t xml:space="preserve"> in the </w:t>
      </w:r>
      <w:r w:rsidR="00915F0A" w:rsidRPr="00AB47D6">
        <w:rPr>
          <w:rFonts w:ascii="Times New Roman" w:hAnsi="Times New Roman" w:cs="Times New Roman"/>
          <w:i/>
          <w:sz w:val="24"/>
          <w:szCs w:val="24"/>
        </w:rPr>
        <w:t>label-shape matching</w:t>
      </w:r>
      <w:r w:rsidR="00B35121" w:rsidRPr="00AB47D6">
        <w:rPr>
          <w:rFonts w:ascii="Times New Roman" w:hAnsi="Times New Roman" w:cs="Times New Roman"/>
          <w:i/>
          <w:sz w:val="24"/>
          <w:szCs w:val="24"/>
        </w:rPr>
        <w:t xml:space="preserve"> task</w:t>
      </w:r>
    </w:p>
    <w:p w:rsidR="007E4B03" w:rsidRPr="00AB47D6" w:rsidRDefault="002C6EDA" w:rsidP="0060674E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AB47D6">
        <w:rPr>
          <w:rFonts w:ascii="Times New Roman" w:hAnsi="Times New Roman" w:cs="Times New Roman"/>
          <w:b/>
          <w:kern w:val="0"/>
          <w:sz w:val="24"/>
          <w:szCs w:val="24"/>
        </w:rPr>
        <w:t>Matched pairs:</w:t>
      </w:r>
      <w:r w:rsidR="00EF0812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7090C" w:rsidRPr="00AB47D6">
        <w:rPr>
          <w:rFonts w:ascii="Times New Roman" w:hAnsi="Times New Roman" w:cs="Times New Roman"/>
          <w:kern w:val="0"/>
          <w:sz w:val="24"/>
          <w:szCs w:val="24"/>
        </w:rPr>
        <w:t>A</w:t>
      </w:r>
      <w:r w:rsidR="00ED432C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F0812" w:rsidRPr="00AB47D6">
        <w:rPr>
          <w:rFonts w:ascii="Times New Roman" w:hAnsi="Times New Roman" w:cs="Times New Roman"/>
          <w:kern w:val="0"/>
          <w:sz w:val="24"/>
          <w:szCs w:val="24"/>
        </w:rPr>
        <w:t>r</w:t>
      </w:r>
      <w:r w:rsidR="00ED432C" w:rsidRPr="00AB47D6">
        <w:rPr>
          <w:rFonts w:ascii="Times New Roman" w:hAnsi="Times New Roman" w:cs="Times New Roman"/>
          <w:kern w:val="0"/>
          <w:sz w:val="24"/>
          <w:szCs w:val="24"/>
        </w:rPr>
        <w:t>epeated</w:t>
      </w:r>
      <w:r w:rsidR="0002738C" w:rsidRPr="00AB47D6">
        <w:rPr>
          <w:rFonts w:ascii="Times New Roman" w:hAnsi="Times New Roman" w:cs="Times New Roman"/>
          <w:kern w:val="0"/>
          <w:sz w:val="24"/>
          <w:szCs w:val="24"/>
        </w:rPr>
        <w:t xml:space="preserve"> measures</w:t>
      </w:r>
      <w:r w:rsidR="00ED432C" w:rsidRPr="00AB47D6">
        <w:rPr>
          <w:rFonts w:ascii="Times New Roman" w:hAnsi="Times New Roman" w:cs="Times New Roman"/>
          <w:kern w:val="0"/>
          <w:sz w:val="24"/>
          <w:szCs w:val="24"/>
        </w:rPr>
        <w:t xml:space="preserve"> ANOVA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0A5B61" w:rsidRPr="00AB47D6">
        <w:rPr>
          <w:rFonts w:ascii="Times New Roman" w:hAnsi="Times New Roman" w:cs="Times New Roman"/>
          <w:kern w:val="0"/>
          <w:sz w:val="24"/>
          <w:szCs w:val="24"/>
        </w:rPr>
        <w:t>I</w:t>
      </w:r>
      <w:r w:rsidR="002C2648" w:rsidRPr="00AB47D6">
        <w:rPr>
          <w:rFonts w:ascii="Times New Roman" w:hAnsi="Times New Roman" w:cs="Times New Roman"/>
          <w:kern w:val="0"/>
          <w:sz w:val="24"/>
          <w:szCs w:val="24"/>
        </w:rPr>
        <w:t>dentity</w:t>
      </w:r>
      <w:r w:rsidR="004B35BF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sym w:font="Symbol" w:char="F0B4"/>
      </w:r>
      <w:r w:rsidR="004B35BF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A5B61" w:rsidRPr="00AB47D6">
        <w:rPr>
          <w:rFonts w:ascii="Times New Roman" w:hAnsi="Times New Roman" w:cs="Times New Roman"/>
          <w:kern w:val="0"/>
          <w:sz w:val="24"/>
          <w:szCs w:val="24"/>
        </w:rPr>
        <w:t>D</w:t>
      </w:r>
      <w:r w:rsidR="004B35BF" w:rsidRPr="00AB47D6">
        <w:rPr>
          <w:rFonts w:ascii="Times New Roman" w:hAnsi="Times New Roman" w:cs="Times New Roman"/>
          <w:kern w:val="0"/>
          <w:sz w:val="24"/>
          <w:szCs w:val="24"/>
        </w:rPr>
        <w:t>imension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) </w:t>
      </w:r>
      <w:r w:rsidR="002F0295" w:rsidRPr="00AB47D6">
        <w:rPr>
          <w:rFonts w:ascii="Times New Roman" w:hAnsi="Times New Roman" w:cs="Times New Roman"/>
          <w:kern w:val="0"/>
          <w:sz w:val="24"/>
          <w:szCs w:val="24"/>
        </w:rPr>
        <w:t xml:space="preserve">on </w:t>
      </w:r>
      <w:r w:rsidR="008F3BBC" w:rsidRPr="00AB47D6">
        <w:rPr>
          <w:rFonts w:ascii="Times New Roman" w:hAnsi="Times New Roman" w:cs="Times New Roman"/>
          <w:kern w:val="0"/>
          <w:sz w:val="24"/>
          <w:szCs w:val="24"/>
        </w:rPr>
        <w:t>ACC</w:t>
      </w:r>
      <w:r w:rsidR="00FF73EC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C15CE" w:rsidRPr="00AB47D6">
        <w:rPr>
          <w:rFonts w:ascii="Times New Roman" w:hAnsi="Times New Roman" w:cs="Times New Roman"/>
          <w:kern w:val="0"/>
          <w:sz w:val="24"/>
          <w:szCs w:val="24"/>
        </w:rPr>
        <w:t>showed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E08A0" w:rsidRPr="00AB47D6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significant </w:t>
      </w:r>
      <w:r w:rsidR="000A5B61" w:rsidRPr="00AB47D6">
        <w:rPr>
          <w:rFonts w:ascii="Times New Roman" w:hAnsi="Times New Roman" w:cs="Times New Roman"/>
          <w:kern w:val="0"/>
          <w:sz w:val="24"/>
          <w:szCs w:val="24"/>
        </w:rPr>
        <w:t xml:space="preserve">main 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effect of </w:t>
      </w:r>
      <w:r w:rsidR="000A5B61" w:rsidRPr="00AB47D6">
        <w:rPr>
          <w:rFonts w:ascii="Times New Roman" w:hAnsi="Times New Roman" w:cs="Times New Roman"/>
          <w:kern w:val="0"/>
          <w:sz w:val="24"/>
          <w:szCs w:val="24"/>
        </w:rPr>
        <w:t>I</w:t>
      </w:r>
      <w:r w:rsidR="002C2648" w:rsidRPr="00AB47D6">
        <w:rPr>
          <w:rFonts w:ascii="Times New Roman" w:hAnsi="Times New Roman" w:cs="Times New Roman"/>
          <w:kern w:val="0"/>
          <w:sz w:val="24"/>
          <w:szCs w:val="24"/>
        </w:rPr>
        <w:t>dentity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271980" w:rsidRPr="00AB47D6">
        <w:rPr>
          <w:rFonts w:ascii="Times New Roman" w:hAnsi="Times New Roman" w:cs="Times New Roman"/>
          <w:i/>
          <w:kern w:val="0"/>
          <w:sz w:val="24"/>
          <w:szCs w:val="24"/>
        </w:rPr>
        <w:t xml:space="preserve">F </w:t>
      </w:r>
      <w:r w:rsidR="00CE208E" w:rsidRPr="00AB47D6">
        <w:rPr>
          <w:rFonts w:ascii="Times New Roman" w:hAnsi="Times New Roman" w:cs="Times New Roman"/>
          <w:kern w:val="0"/>
          <w:sz w:val="24"/>
          <w:szCs w:val="24"/>
        </w:rPr>
        <w:t>(2, 36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) = </w:t>
      </w:r>
      <w:r w:rsidR="00E544EA" w:rsidRPr="00AB47D6">
        <w:rPr>
          <w:rFonts w:ascii="Times New Roman" w:hAnsi="Times New Roman" w:cs="Times New Roman"/>
          <w:sz w:val="24"/>
          <w:szCs w:val="24"/>
        </w:rPr>
        <w:t>35.91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271980" w:rsidRPr="00AB47D6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 &lt; </w:t>
      </w:r>
      <w:r w:rsidR="000A5B61" w:rsidRPr="00AB47D6">
        <w:rPr>
          <w:rFonts w:ascii="Times New Roman" w:hAnsi="Times New Roman" w:cs="Times New Roman"/>
          <w:kern w:val="0"/>
          <w:sz w:val="24"/>
          <w:szCs w:val="24"/>
        </w:rPr>
        <w:t>0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>.001,</w:t>
      </w:r>
      <w:r w:rsidR="00271980" w:rsidRPr="00AB47D6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OLE_LINK10"/>
      <w:bookmarkStart w:id="4" w:name="OLE_LINK11"/>
      <w:bookmarkStart w:id="5" w:name="OLE_LINK6"/>
      <w:bookmarkStart w:id="6" w:name="OLE_LINK7"/>
      <w:r w:rsidR="00271980" w:rsidRPr="00AB47D6">
        <w:rPr>
          <w:rFonts w:ascii="Times New Roman" w:hAnsi="Times New Roman" w:cs="Times New Roman"/>
          <w:i/>
          <w:sz w:val="24"/>
          <w:szCs w:val="24"/>
        </w:rPr>
        <w:t>η</w:t>
      </w:r>
      <w:r w:rsidR="00271980" w:rsidRPr="00AB47D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271980" w:rsidRPr="00AB47D6">
        <w:rPr>
          <w:rFonts w:ascii="Times New Roman" w:hAnsi="Times New Roman" w:cs="Times New Roman"/>
          <w:sz w:val="24"/>
          <w:szCs w:val="24"/>
        </w:rPr>
        <w:t xml:space="preserve"> = </w:t>
      </w:r>
      <w:r w:rsidR="00CA1D18" w:rsidRPr="00AB47D6">
        <w:rPr>
          <w:rFonts w:ascii="Times New Roman" w:hAnsi="Times New Roman" w:cs="Times New Roman"/>
          <w:sz w:val="24"/>
          <w:szCs w:val="24"/>
        </w:rPr>
        <w:t>0</w:t>
      </w:r>
      <w:r w:rsidR="00271980" w:rsidRPr="00AB47D6">
        <w:rPr>
          <w:rFonts w:ascii="Times New Roman" w:hAnsi="Times New Roman" w:cs="Times New Roman"/>
          <w:sz w:val="24"/>
          <w:szCs w:val="24"/>
        </w:rPr>
        <w:t>.6</w:t>
      </w:r>
      <w:bookmarkEnd w:id="3"/>
      <w:bookmarkEnd w:id="4"/>
      <w:bookmarkEnd w:id="5"/>
      <w:bookmarkEnd w:id="6"/>
      <w:r w:rsidR="00CA1D18" w:rsidRPr="00AB47D6">
        <w:rPr>
          <w:rFonts w:ascii="Times New Roman" w:hAnsi="Times New Roman" w:cs="Times New Roman"/>
          <w:sz w:val="24"/>
          <w:szCs w:val="24"/>
        </w:rPr>
        <w:t>7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), 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>owing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 to </w:t>
      </w:r>
      <w:r w:rsidR="000A5B61" w:rsidRPr="00AB47D6">
        <w:rPr>
          <w:rFonts w:ascii="Times New Roman" w:hAnsi="Times New Roman" w:cs="Times New Roman"/>
          <w:kern w:val="0"/>
          <w:sz w:val="24"/>
          <w:szCs w:val="24"/>
        </w:rPr>
        <w:t>more accurate responses to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 self </w:t>
      </w:r>
      <w:r w:rsidR="00271980" w:rsidRPr="00AB47D6">
        <w:rPr>
          <w:rFonts w:ascii="Times New Roman" w:hAnsi="Times New Roman" w:cs="Times New Roman"/>
          <w:i/>
          <w:kern w:val="0"/>
          <w:sz w:val="24"/>
          <w:szCs w:val="24"/>
        </w:rPr>
        <w:t>vs</w:t>
      </w:r>
      <w:r w:rsidR="004B35BF" w:rsidRPr="00AB47D6">
        <w:rPr>
          <w:rFonts w:ascii="Times New Roman" w:hAnsi="Times New Roman" w:cs="Times New Roman"/>
          <w:i/>
          <w:kern w:val="0"/>
          <w:sz w:val="24"/>
          <w:szCs w:val="24"/>
        </w:rPr>
        <w:t>.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 mother (</w:t>
      </w:r>
      <w:r w:rsidR="00271980" w:rsidRPr="00AB47D6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4A7C69" w:rsidRPr="00AB47D6">
        <w:rPr>
          <w:rFonts w:ascii="Times New Roman" w:hAnsi="Times New Roman" w:cs="Times New Roman"/>
          <w:kern w:val="0"/>
          <w:sz w:val="24"/>
          <w:szCs w:val="24"/>
        </w:rPr>
        <w:t xml:space="preserve"> &lt; </w:t>
      </w:r>
      <w:r w:rsidR="006554DD" w:rsidRPr="00AB47D6">
        <w:rPr>
          <w:rFonts w:ascii="Times New Roman" w:hAnsi="Times New Roman" w:cs="Times New Roman"/>
          <w:kern w:val="0"/>
          <w:sz w:val="24"/>
          <w:szCs w:val="24"/>
        </w:rPr>
        <w:t>0</w:t>
      </w:r>
      <w:r w:rsidR="004A7C69" w:rsidRPr="00AB47D6">
        <w:rPr>
          <w:rFonts w:ascii="Times New Roman" w:hAnsi="Times New Roman" w:cs="Times New Roman"/>
          <w:kern w:val="0"/>
          <w:sz w:val="24"/>
          <w:szCs w:val="24"/>
        </w:rPr>
        <w:t>.001),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 self </w:t>
      </w:r>
      <w:r w:rsidR="00271980" w:rsidRPr="00AB47D6">
        <w:rPr>
          <w:rFonts w:ascii="Times New Roman" w:hAnsi="Times New Roman" w:cs="Times New Roman"/>
          <w:i/>
          <w:kern w:val="0"/>
          <w:sz w:val="24"/>
          <w:szCs w:val="24"/>
        </w:rPr>
        <w:t>vs</w:t>
      </w:r>
      <w:r w:rsidR="004B35BF" w:rsidRPr="00AB47D6">
        <w:rPr>
          <w:rFonts w:ascii="Times New Roman" w:hAnsi="Times New Roman" w:cs="Times New Roman"/>
          <w:i/>
          <w:kern w:val="0"/>
          <w:sz w:val="24"/>
          <w:szCs w:val="24"/>
        </w:rPr>
        <w:t>.</w:t>
      </w:r>
      <w:r w:rsidR="00271980" w:rsidRPr="00AB47D6">
        <w:rPr>
          <w:rFonts w:ascii="Times New Roman" w:hAnsi="Times New Roman" w:cs="Times New Roman"/>
          <w:i/>
          <w:kern w:val="0"/>
          <w:sz w:val="24"/>
          <w:szCs w:val="24"/>
        </w:rPr>
        <w:t xml:space="preserve"> </w:t>
      </w:r>
      <w:r w:rsidR="00FF73EC" w:rsidRPr="00AB47D6">
        <w:rPr>
          <w:rFonts w:ascii="Times New Roman" w:hAnsi="Times New Roman" w:cs="Times New Roman"/>
          <w:kern w:val="0"/>
          <w:sz w:val="24"/>
          <w:szCs w:val="24"/>
        </w:rPr>
        <w:t xml:space="preserve">celebrity 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>(</w:t>
      </w:r>
      <w:r w:rsidR="00271980" w:rsidRPr="00AB47D6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 &lt; </w:t>
      </w:r>
      <w:r w:rsidR="006554DD" w:rsidRPr="00AB47D6">
        <w:rPr>
          <w:rFonts w:ascii="Times New Roman" w:hAnsi="Times New Roman" w:cs="Times New Roman"/>
          <w:kern w:val="0"/>
          <w:sz w:val="24"/>
          <w:szCs w:val="24"/>
        </w:rPr>
        <w:t>0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>.001)</w:t>
      </w:r>
      <w:r w:rsidR="001A21D7" w:rsidRPr="00AB47D6">
        <w:rPr>
          <w:rFonts w:ascii="Times New Roman" w:hAnsi="Times New Roman" w:cs="Times New Roman"/>
          <w:kern w:val="0"/>
          <w:sz w:val="24"/>
          <w:szCs w:val="24"/>
        </w:rPr>
        <w:t>,</w:t>
      </w:r>
      <w:r w:rsidR="004A7C69" w:rsidRPr="00AB47D6">
        <w:rPr>
          <w:rFonts w:ascii="Times New Roman" w:hAnsi="Times New Roman" w:cs="Times New Roman"/>
          <w:kern w:val="0"/>
          <w:sz w:val="24"/>
          <w:szCs w:val="24"/>
        </w:rPr>
        <w:t xml:space="preserve"> and mother </w:t>
      </w:r>
      <w:r w:rsidR="004A7C69" w:rsidRPr="00AB47D6">
        <w:rPr>
          <w:rFonts w:ascii="Times New Roman" w:hAnsi="Times New Roman" w:cs="Times New Roman"/>
          <w:i/>
          <w:kern w:val="0"/>
          <w:sz w:val="24"/>
          <w:szCs w:val="24"/>
        </w:rPr>
        <w:t>vs</w:t>
      </w:r>
      <w:r w:rsidR="008F6073" w:rsidRPr="00AB47D6">
        <w:rPr>
          <w:rFonts w:ascii="Times New Roman" w:hAnsi="Times New Roman" w:cs="Times New Roman"/>
          <w:i/>
          <w:kern w:val="0"/>
          <w:sz w:val="24"/>
          <w:szCs w:val="24"/>
        </w:rPr>
        <w:t>.</w:t>
      </w:r>
      <w:r w:rsidR="004A7C69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F73EC" w:rsidRPr="00AB47D6">
        <w:rPr>
          <w:rFonts w:ascii="Times New Roman" w:hAnsi="Times New Roman" w:cs="Times New Roman"/>
          <w:kern w:val="0"/>
          <w:sz w:val="24"/>
          <w:szCs w:val="24"/>
        </w:rPr>
        <w:t xml:space="preserve">celebrity </w:t>
      </w:r>
      <w:r w:rsidR="004A7C69" w:rsidRPr="00AB47D6">
        <w:rPr>
          <w:rFonts w:ascii="Times New Roman" w:hAnsi="Times New Roman" w:cs="Times New Roman"/>
          <w:kern w:val="0"/>
          <w:sz w:val="24"/>
          <w:szCs w:val="24"/>
        </w:rPr>
        <w:t>(</w:t>
      </w:r>
      <w:r w:rsidR="004A7C69" w:rsidRPr="00AB47D6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4A7C69" w:rsidRPr="00AB47D6">
        <w:rPr>
          <w:rFonts w:ascii="Times New Roman" w:hAnsi="Times New Roman" w:cs="Times New Roman"/>
          <w:kern w:val="0"/>
          <w:sz w:val="24"/>
          <w:szCs w:val="24"/>
        </w:rPr>
        <w:t xml:space="preserve"> = </w:t>
      </w:r>
      <w:r w:rsidR="0019212E" w:rsidRPr="00AB47D6">
        <w:rPr>
          <w:rFonts w:ascii="Times New Roman" w:hAnsi="Times New Roman" w:cs="Times New Roman"/>
          <w:kern w:val="0"/>
          <w:sz w:val="24"/>
          <w:szCs w:val="24"/>
        </w:rPr>
        <w:t>0</w:t>
      </w:r>
      <w:r w:rsidR="004A7C69" w:rsidRPr="00AB47D6">
        <w:rPr>
          <w:rFonts w:ascii="Times New Roman" w:hAnsi="Times New Roman" w:cs="Times New Roman"/>
          <w:kern w:val="0"/>
          <w:sz w:val="24"/>
          <w:szCs w:val="24"/>
        </w:rPr>
        <w:t>.002)</w:t>
      </w:r>
      <w:r w:rsidR="001A21D7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719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from </w:t>
      </w:r>
      <w:r w:rsidR="0094058D" w:rsidRPr="00AB47D6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6554DD" w:rsidRPr="00AB47D6">
        <w:rPr>
          <w:rFonts w:ascii="Times New Roman" w:hAnsi="Times New Roman" w:cs="Times New Roman"/>
          <w:i/>
          <w:kern w:val="0"/>
          <w:sz w:val="24"/>
          <w:szCs w:val="24"/>
        </w:rPr>
        <w:t>ost hoc</w:t>
      </w:r>
      <w:r w:rsidR="006554DD" w:rsidRPr="00AB47D6">
        <w:rPr>
          <w:rFonts w:ascii="Times New Roman" w:hAnsi="Times New Roman" w:cs="Times New Roman"/>
          <w:kern w:val="0"/>
          <w:sz w:val="24"/>
          <w:szCs w:val="24"/>
        </w:rPr>
        <w:t xml:space="preserve"> comparison</w:t>
      </w:r>
      <w:r w:rsidR="00F164F4" w:rsidRPr="00AB47D6">
        <w:rPr>
          <w:rFonts w:ascii="Times New Roman" w:hAnsi="Times New Roman" w:cs="Times New Roman"/>
          <w:sz w:val="24"/>
          <w:szCs w:val="24"/>
        </w:rPr>
        <w:t xml:space="preserve">. </w:t>
      </w:r>
      <w:r w:rsidR="00001328" w:rsidRPr="00AB47D6">
        <w:rPr>
          <w:rFonts w:ascii="Times New Roman" w:hAnsi="Times New Roman" w:cs="Times New Roman"/>
          <w:sz w:val="24"/>
          <w:szCs w:val="24"/>
        </w:rPr>
        <w:t>The</w:t>
      </w:r>
      <w:r w:rsidR="0060674E" w:rsidRPr="00AB47D6">
        <w:rPr>
          <w:rFonts w:ascii="Times New Roman" w:hAnsi="Times New Roman" w:cs="Times New Roman"/>
          <w:sz w:val="24"/>
          <w:szCs w:val="24"/>
        </w:rPr>
        <w:t>re was a</w:t>
      </w:r>
      <w:r w:rsidR="002C2648" w:rsidRPr="00AB47D6">
        <w:rPr>
          <w:rFonts w:ascii="Times New Roman" w:hAnsi="Times New Roman" w:cs="Times New Roman"/>
          <w:sz w:val="24"/>
          <w:szCs w:val="24"/>
        </w:rPr>
        <w:t xml:space="preserve"> main effect of </w:t>
      </w:r>
      <w:r w:rsidR="000A5B61" w:rsidRPr="00AB47D6">
        <w:rPr>
          <w:rFonts w:ascii="Times New Roman" w:hAnsi="Times New Roman" w:cs="Times New Roman"/>
          <w:sz w:val="24"/>
          <w:szCs w:val="24"/>
        </w:rPr>
        <w:t>D</w:t>
      </w:r>
      <w:r w:rsidR="002C2648" w:rsidRPr="00AB47D6">
        <w:rPr>
          <w:rFonts w:ascii="Times New Roman" w:hAnsi="Times New Roman" w:cs="Times New Roman"/>
          <w:sz w:val="24"/>
          <w:szCs w:val="24"/>
        </w:rPr>
        <w:t>imension</w:t>
      </w:r>
      <w:r w:rsidR="00CA1D18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A65E22" w:rsidRPr="00AB47D6">
        <w:rPr>
          <w:rFonts w:ascii="Times New Roman" w:hAnsi="Times New Roman" w:cs="Times New Roman"/>
          <w:sz w:val="24"/>
          <w:szCs w:val="24"/>
        </w:rPr>
        <w:t>(</w:t>
      </w:r>
      <w:r w:rsidR="00A65E22" w:rsidRPr="00AB47D6">
        <w:rPr>
          <w:rFonts w:ascii="Times New Roman" w:hAnsi="Times New Roman" w:cs="Times New Roman"/>
          <w:i/>
          <w:kern w:val="0"/>
          <w:sz w:val="24"/>
          <w:szCs w:val="24"/>
        </w:rPr>
        <w:t xml:space="preserve">F </w:t>
      </w:r>
      <w:r w:rsidR="00A65E22" w:rsidRPr="00AB47D6">
        <w:rPr>
          <w:rFonts w:ascii="Times New Roman" w:hAnsi="Times New Roman" w:cs="Times New Roman"/>
          <w:kern w:val="0"/>
          <w:sz w:val="24"/>
          <w:szCs w:val="24"/>
        </w:rPr>
        <w:t xml:space="preserve">(2, 36) = </w:t>
      </w:r>
      <w:r w:rsidR="00A65E22" w:rsidRPr="00AB47D6">
        <w:rPr>
          <w:rFonts w:ascii="Times New Roman" w:hAnsi="Times New Roman" w:cs="Times New Roman"/>
          <w:sz w:val="24"/>
          <w:szCs w:val="24"/>
        </w:rPr>
        <w:t>3.59</w:t>
      </w:r>
      <w:r w:rsidR="00A65E22" w:rsidRPr="00AB47D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A65E22" w:rsidRPr="00AB47D6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A65E22" w:rsidRPr="00AB47D6">
        <w:rPr>
          <w:rFonts w:ascii="Times New Roman" w:hAnsi="Times New Roman" w:cs="Times New Roman"/>
          <w:kern w:val="0"/>
          <w:sz w:val="24"/>
          <w:szCs w:val="24"/>
        </w:rPr>
        <w:t xml:space="preserve"> &lt; </w:t>
      </w:r>
      <w:r w:rsidR="0019212E" w:rsidRPr="00AB47D6">
        <w:rPr>
          <w:rFonts w:ascii="Times New Roman" w:hAnsi="Times New Roman" w:cs="Times New Roman"/>
          <w:kern w:val="0"/>
          <w:sz w:val="24"/>
          <w:szCs w:val="24"/>
        </w:rPr>
        <w:t>0</w:t>
      </w:r>
      <w:r w:rsidR="00A65E22" w:rsidRPr="00AB47D6">
        <w:rPr>
          <w:rFonts w:ascii="Times New Roman" w:hAnsi="Times New Roman" w:cs="Times New Roman"/>
          <w:kern w:val="0"/>
          <w:sz w:val="24"/>
          <w:szCs w:val="24"/>
        </w:rPr>
        <w:t>.001,</w:t>
      </w:r>
      <w:r w:rsidR="00A65E22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A65E22" w:rsidRPr="00AB47D6">
        <w:rPr>
          <w:rFonts w:ascii="Times New Roman" w:hAnsi="Times New Roman" w:cs="Times New Roman"/>
          <w:i/>
          <w:sz w:val="24"/>
          <w:szCs w:val="24"/>
        </w:rPr>
        <w:t>η</w:t>
      </w:r>
      <w:r w:rsidR="00A65E22" w:rsidRPr="00AB47D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A65E22" w:rsidRPr="00AB47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5E22" w:rsidRPr="00AB47D6">
        <w:rPr>
          <w:rFonts w:ascii="Times New Roman" w:hAnsi="Times New Roman" w:cs="Times New Roman"/>
          <w:sz w:val="24"/>
          <w:szCs w:val="24"/>
        </w:rPr>
        <w:t xml:space="preserve">= </w:t>
      </w:r>
      <w:r w:rsidR="0019212E" w:rsidRPr="00AB47D6">
        <w:rPr>
          <w:rFonts w:ascii="Times New Roman" w:hAnsi="Times New Roman" w:cs="Times New Roman"/>
          <w:sz w:val="24"/>
          <w:szCs w:val="24"/>
        </w:rPr>
        <w:t>0</w:t>
      </w:r>
      <w:r w:rsidR="00A65E22" w:rsidRPr="00AB47D6">
        <w:rPr>
          <w:rFonts w:ascii="Times New Roman" w:hAnsi="Times New Roman" w:cs="Times New Roman"/>
          <w:sz w:val="24"/>
          <w:szCs w:val="24"/>
        </w:rPr>
        <w:t>.1</w:t>
      </w:r>
      <w:r w:rsidR="00CA1D18" w:rsidRPr="00AB47D6">
        <w:rPr>
          <w:rFonts w:ascii="Times New Roman" w:hAnsi="Times New Roman" w:cs="Times New Roman"/>
          <w:sz w:val="24"/>
          <w:szCs w:val="24"/>
        </w:rPr>
        <w:t>7</w:t>
      </w:r>
      <w:r w:rsidR="00A65E22" w:rsidRPr="00AB47D6">
        <w:rPr>
          <w:rFonts w:ascii="Times New Roman" w:hAnsi="Times New Roman" w:cs="Times New Roman"/>
          <w:sz w:val="24"/>
          <w:szCs w:val="24"/>
        </w:rPr>
        <w:t>)</w:t>
      </w:r>
      <w:r w:rsidR="0060674E" w:rsidRPr="00AB47D6">
        <w:rPr>
          <w:rFonts w:ascii="Times New Roman" w:hAnsi="Times New Roman" w:cs="Times New Roman"/>
          <w:sz w:val="24"/>
          <w:szCs w:val="24"/>
        </w:rPr>
        <w:t>,</w:t>
      </w:r>
      <w:r w:rsidR="00001328" w:rsidRPr="00AB47D6">
        <w:rPr>
          <w:rFonts w:ascii="Times New Roman" w:hAnsi="Times New Roman" w:cs="Times New Roman"/>
          <w:sz w:val="24"/>
          <w:szCs w:val="24"/>
        </w:rPr>
        <w:t xml:space="preserve"> and its interaction with Identity was</w:t>
      </w:r>
      <w:r w:rsidR="008154E6" w:rsidRPr="00AB47D6">
        <w:rPr>
          <w:rFonts w:ascii="Times New Roman" w:hAnsi="Times New Roman" w:cs="Times New Roman"/>
          <w:sz w:val="24"/>
          <w:szCs w:val="24"/>
        </w:rPr>
        <w:t xml:space="preserve"> found</w:t>
      </w:r>
      <w:r w:rsidR="00001328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E13576" w:rsidRPr="00AB47D6">
        <w:rPr>
          <w:rFonts w:ascii="Times New Roman" w:hAnsi="Times New Roman" w:cs="Times New Roman"/>
          <w:sz w:val="24"/>
          <w:szCs w:val="24"/>
        </w:rPr>
        <w:t>(</w:t>
      </w:r>
      <w:r w:rsidR="00E13576" w:rsidRPr="00AB47D6">
        <w:rPr>
          <w:rFonts w:ascii="Times New Roman" w:hAnsi="Times New Roman" w:cs="Times New Roman"/>
          <w:i/>
          <w:kern w:val="0"/>
          <w:sz w:val="24"/>
          <w:szCs w:val="24"/>
        </w:rPr>
        <w:t xml:space="preserve">F </w:t>
      </w:r>
      <w:r w:rsidR="00E13576" w:rsidRPr="00AB47D6">
        <w:rPr>
          <w:rFonts w:ascii="Times New Roman" w:hAnsi="Times New Roman" w:cs="Times New Roman"/>
          <w:kern w:val="0"/>
          <w:sz w:val="24"/>
          <w:szCs w:val="24"/>
        </w:rPr>
        <w:t xml:space="preserve">(4, 72) = </w:t>
      </w:r>
      <w:r w:rsidR="00E13576" w:rsidRPr="00AB47D6">
        <w:rPr>
          <w:rFonts w:ascii="Times New Roman" w:hAnsi="Times New Roman" w:cs="Times New Roman"/>
          <w:sz w:val="24"/>
          <w:szCs w:val="24"/>
        </w:rPr>
        <w:t>7.58</w:t>
      </w:r>
      <w:r w:rsidR="00E13576" w:rsidRPr="00AB47D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E13576" w:rsidRPr="00AB47D6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E13576" w:rsidRPr="00AB47D6">
        <w:rPr>
          <w:rFonts w:ascii="Times New Roman" w:hAnsi="Times New Roman" w:cs="Times New Roman"/>
          <w:kern w:val="0"/>
          <w:sz w:val="24"/>
          <w:szCs w:val="24"/>
        </w:rPr>
        <w:t xml:space="preserve"> &lt; </w:t>
      </w:r>
      <w:r w:rsidR="0019212E" w:rsidRPr="00AB47D6">
        <w:rPr>
          <w:rFonts w:ascii="Times New Roman" w:hAnsi="Times New Roman" w:cs="Times New Roman"/>
          <w:kern w:val="0"/>
          <w:sz w:val="24"/>
          <w:szCs w:val="24"/>
        </w:rPr>
        <w:t>0</w:t>
      </w:r>
      <w:r w:rsidR="00E13576" w:rsidRPr="00AB47D6">
        <w:rPr>
          <w:rFonts w:ascii="Times New Roman" w:hAnsi="Times New Roman" w:cs="Times New Roman"/>
          <w:kern w:val="0"/>
          <w:sz w:val="24"/>
          <w:szCs w:val="24"/>
        </w:rPr>
        <w:t>.001,</w:t>
      </w:r>
      <w:r w:rsidR="00E13576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E13576" w:rsidRPr="00AB47D6">
        <w:rPr>
          <w:rFonts w:ascii="Times New Roman" w:hAnsi="Times New Roman" w:cs="Times New Roman"/>
          <w:i/>
          <w:sz w:val="24"/>
          <w:szCs w:val="24"/>
        </w:rPr>
        <w:t>η</w:t>
      </w:r>
      <w:r w:rsidR="00E13576" w:rsidRPr="00AB47D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E13576" w:rsidRPr="00AB47D6">
        <w:rPr>
          <w:rFonts w:ascii="Times New Roman" w:hAnsi="Times New Roman" w:cs="Times New Roman"/>
          <w:sz w:val="24"/>
          <w:szCs w:val="24"/>
        </w:rPr>
        <w:t xml:space="preserve"> = </w:t>
      </w:r>
      <w:r w:rsidR="0019212E" w:rsidRPr="00AB47D6">
        <w:rPr>
          <w:rFonts w:ascii="Times New Roman" w:hAnsi="Times New Roman" w:cs="Times New Roman"/>
          <w:sz w:val="24"/>
          <w:szCs w:val="24"/>
        </w:rPr>
        <w:t>0</w:t>
      </w:r>
      <w:r w:rsidR="00E13576" w:rsidRPr="00AB47D6">
        <w:rPr>
          <w:rFonts w:ascii="Times New Roman" w:hAnsi="Times New Roman" w:cs="Times New Roman"/>
          <w:sz w:val="24"/>
          <w:szCs w:val="24"/>
        </w:rPr>
        <w:t>.</w:t>
      </w:r>
      <w:r w:rsidR="006664BB" w:rsidRPr="00AB47D6">
        <w:rPr>
          <w:rFonts w:ascii="Times New Roman" w:hAnsi="Times New Roman" w:cs="Times New Roman"/>
          <w:sz w:val="24"/>
          <w:szCs w:val="24"/>
        </w:rPr>
        <w:t>3</w:t>
      </w:r>
      <w:r w:rsidR="00E13576" w:rsidRPr="00AB47D6">
        <w:rPr>
          <w:rFonts w:ascii="Times New Roman" w:hAnsi="Times New Roman" w:cs="Times New Roman"/>
          <w:sz w:val="24"/>
          <w:szCs w:val="24"/>
        </w:rPr>
        <w:t>0)</w:t>
      </w:r>
      <w:r w:rsidR="00001328" w:rsidRPr="00AB47D6">
        <w:rPr>
          <w:rFonts w:ascii="Times New Roman" w:hAnsi="Times New Roman" w:cs="Times New Roman"/>
          <w:sz w:val="24"/>
          <w:szCs w:val="24"/>
        </w:rPr>
        <w:t>.</w:t>
      </w:r>
      <w:r w:rsidR="00E13576" w:rsidRPr="00AB47D6">
        <w:rPr>
          <w:rFonts w:ascii="Times New Roman" w:hAnsi="Times New Roman" w:cs="Times New Roman"/>
          <w:sz w:val="24"/>
          <w:szCs w:val="24"/>
        </w:rPr>
        <w:t xml:space="preserve"> </w:t>
      </w:r>
      <w:bookmarkStart w:id="7" w:name="OLE_LINK8"/>
      <w:r w:rsidR="00001328"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="00E13576" w:rsidRPr="00AB47D6">
        <w:rPr>
          <w:rFonts w:ascii="Times New Roman" w:hAnsi="Times New Roman" w:cs="Times New Roman"/>
          <w:i/>
          <w:sz w:val="24"/>
          <w:szCs w:val="24"/>
        </w:rPr>
        <w:t>ost hoc</w:t>
      </w:r>
      <w:bookmarkEnd w:id="7"/>
      <w:r w:rsidR="00E13576" w:rsidRPr="00AB47D6">
        <w:rPr>
          <w:rFonts w:ascii="Times New Roman" w:hAnsi="Times New Roman" w:cs="Times New Roman"/>
          <w:sz w:val="24"/>
          <w:szCs w:val="24"/>
        </w:rPr>
        <w:t xml:space="preserve"> analysis showed that in </w:t>
      </w:r>
      <w:r w:rsidR="000A5B61" w:rsidRPr="00AB47D6">
        <w:rPr>
          <w:rFonts w:ascii="Times New Roman" w:hAnsi="Times New Roman" w:cs="Times New Roman"/>
          <w:sz w:val="24"/>
          <w:szCs w:val="24"/>
        </w:rPr>
        <w:t xml:space="preserve">the </w:t>
      </w:r>
      <w:r w:rsidR="00E13576" w:rsidRPr="00AB47D6">
        <w:rPr>
          <w:rFonts w:ascii="Times New Roman" w:hAnsi="Times New Roman" w:cs="Times New Roman"/>
          <w:sz w:val="24"/>
          <w:szCs w:val="24"/>
        </w:rPr>
        <w:t>social dimension,</w:t>
      </w:r>
      <w:r w:rsidR="00E13576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E13576" w:rsidRPr="00AB47D6">
        <w:rPr>
          <w:rFonts w:ascii="Times New Roman" w:hAnsi="Times New Roman" w:cs="Times New Roman"/>
          <w:kern w:val="0"/>
          <w:sz w:val="24"/>
          <w:szCs w:val="24"/>
        </w:rPr>
        <w:t>ACC</w:t>
      </w:r>
      <w:r w:rsidR="00E13576" w:rsidRPr="00AB47D6">
        <w:rPr>
          <w:rFonts w:ascii="Times New Roman" w:hAnsi="Times New Roman" w:cs="Times New Roman"/>
          <w:sz w:val="24"/>
          <w:szCs w:val="24"/>
          <w:vertAlign w:val="subscript"/>
        </w:rPr>
        <w:t>self</w:t>
      </w:r>
      <w:proofErr w:type="spellEnd"/>
      <w:r w:rsidR="00E13576" w:rsidRPr="00AB47D6">
        <w:rPr>
          <w:rFonts w:ascii="Times New Roman" w:hAnsi="Times New Roman" w:cs="Times New Roman"/>
          <w:sz w:val="24"/>
          <w:szCs w:val="24"/>
        </w:rPr>
        <w:t xml:space="preserve"> &gt; </w:t>
      </w:r>
      <w:proofErr w:type="spellStart"/>
      <w:r w:rsidR="00E13576" w:rsidRPr="00AB47D6">
        <w:rPr>
          <w:rFonts w:ascii="Times New Roman" w:hAnsi="Times New Roman" w:cs="Times New Roman"/>
          <w:sz w:val="24"/>
          <w:szCs w:val="24"/>
        </w:rPr>
        <w:t>ACC</w:t>
      </w:r>
      <w:r w:rsidR="00E13576" w:rsidRPr="00AB47D6">
        <w:rPr>
          <w:rFonts w:ascii="Times New Roman" w:hAnsi="Times New Roman" w:cs="Times New Roman"/>
          <w:sz w:val="24"/>
          <w:szCs w:val="24"/>
          <w:vertAlign w:val="subscript"/>
        </w:rPr>
        <w:t>mother</w:t>
      </w:r>
      <w:proofErr w:type="spellEnd"/>
      <w:r w:rsidR="00E13576" w:rsidRPr="00AB47D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13576" w:rsidRPr="00AB47D6">
        <w:rPr>
          <w:rFonts w:ascii="Times New Roman" w:hAnsi="Times New Roman" w:cs="Times New Roman"/>
          <w:sz w:val="24"/>
          <w:szCs w:val="24"/>
        </w:rPr>
        <w:t xml:space="preserve">&gt; </w:t>
      </w:r>
      <w:proofErr w:type="spellStart"/>
      <w:r w:rsidR="00E13576" w:rsidRPr="00AB47D6">
        <w:rPr>
          <w:rFonts w:ascii="Times New Roman" w:hAnsi="Times New Roman" w:cs="Times New Roman"/>
          <w:sz w:val="24"/>
          <w:szCs w:val="24"/>
        </w:rPr>
        <w:t>ACC</w:t>
      </w:r>
      <w:r w:rsidR="00FF73EC" w:rsidRPr="00AB47D6">
        <w:rPr>
          <w:rFonts w:ascii="Times New Roman" w:hAnsi="Times New Roman" w:cs="Times New Roman"/>
          <w:sz w:val="24"/>
          <w:szCs w:val="24"/>
          <w:vertAlign w:val="subscript"/>
        </w:rPr>
        <w:t>celebrity</w:t>
      </w:r>
      <w:proofErr w:type="spellEnd"/>
      <w:r w:rsidR="00E13576" w:rsidRPr="00AB47D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13576" w:rsidRPr="00AB47D6">
        <w:rPr>
          <w:rFonts w:ascii="Times New Roman" w:hAnsi="Times New Roman" w:cs="Times New Roman"/>
          <w:sz w:val="24"/>
          <w:szCs w:val="24"/>
        </w:rPr>
        <w:t>(</w:t>
      </w:r>
      <w:r w:rsidR="00DE7028" w:rsidRPr="00AB47D6">
        <w:rPr>
          <w:rFonts w:ascii="Times New Roman" w:hAnsi="Times New Roman" w:cs="Times New Roman"/>
          <w:sz w:val="24"/>
          <w:szCs w:val="24"/>
        </w:rPr>
        <w:t xml:space="preserve">all </w:t>
      </w:r>
      <w:r w:rsidR="00E13576"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="00E13576" w:rsidRPr="00AB47D6">
        <w:rPr>
          <w:rFonts w:ascii="Times New Roman" w:hAnsi="Times New Roman" w:cs="Times New Roman"/>
          <w:sz w:val="24"/>
          <w:szCs w:val="24"/>
        </w:rPr>
        <w:t xml:space="preserve"> &lt; </w:t>
      </w:r>
      <w:r w:rsidR="0019212E" w:rsidRPr="00AB47D6">
        <w:rPr>
          <w:rFonts w:ascii="Times New Roman" w:hAnsi="Times New Roman" w:cs="Times New Roman"/>
          <w:sz w:val="24"/>
          <w:szCs w:val="24"/>
        </w:rPr>
        <w:t>0</w:t>
      </w:r>
      <w:r w:rsidR="00E13576" w:rsidRPr="00AB47D6">
        <w:rPr>
          <w:rFonts w:ascii="Times New Roman" w:hAnsi="Times New Roman" w:cs="Times New Roman"/>
          <w:sz w:val="24"/>
          <w:szCs w:val="24"/>
        </w:rPr>
        <w:t xml:space="preserve">.002); in </w:t>
      </w:r>
      <w:r w:rsidR="000A5B61" w:rsidRPr="00AB47D6">
        <w:rPr>
          <w:rFonts w:ascii="Times New Roman" w:hAnsi="Times New Roman" w:cs="Times New Roman"/>
          <w:sz w:val="24"/>
          <w:szCs w:val="24"/>
        </w:rPr>
        <w:t xml:space="preserve">the </w:t>
      </w:r>
      <w:r w:rsidR="00E13576" w:rsidRPr="00AB47D6">
        <w:rPr>
          <w:rFonts w:ascii="Times New Roman" w:hAnsi="Times New Roman" w:cs="Times New Roman"/>
          <w:sz w:val="24"/>
          <w:szCs w:val="24"/>
        </w:rPr>
        <w:t xml:space="preserve">mental dimension, </w:t>
      </w:r>
      <w:proofErr w:type="spellStart"/>
      <w:r w:rsidR="00E13576" w:rsidRPr="00AB47D6">
        <w:rPr>
          <w:rFonts w:ascii="Times New Roman" w:hAnsi="Times New Roman" w:cs="Times New Roman"/>
          <w:kern w:val="0"/>
          <w:sz w:val="24"/>
          <w:szCs w:val="24"/>
        </w:rPr>
        <w:t>ACC</w:t>
      </w:r>
      <w:r w:rsidR="00E13576" w:rsidRPr="00AB47D6">
        <w:rPr>
          <w:rFonts w:ascii="Times New Roman" w:hAnsi="Times New Roman" w:cs="Times New Roman"/>
          <w:sz w:val="24"/>
          <w:szCs w:val="24"/>
          <w:vertAlign w:val="subscript"/>
        </w:rPr>
        <w:t>self</w:t>
      </w:r>
      <w:proofErr w:type="spellEnd"/>
      <w:r w:rsidR="00E13576" w:rsidRPr="00AB47D6">
        <w:rPr>
          <w:rFonts w:ascii="Times New Roman" w:hAnsi="Times New Roman" w:cs="Times New Roman"/>
          <w:sz w:val="24"/>
          <w:szCs w:val="24"/>
        </w:rPr>
        <w:t xml:space="preserve"> &gt; </w:t>
      </w:r>
      <w:proofErr w:type="spellStart"/>
      <w:r w:rsidR="00E13576" w:rsidRPr="00AB47D6">
        <w:rPr>
          <w:rFonts w:ascii="Times New Roman" w:hAnsi="Times New Roman" w:cs="Times New Roman"/>
          <w:sz w:val="24"/>
          <w:szCs w:val="24"/>
        </w:rPr>
        <w:t>ACC</w:t>
      </w:r>
      <w:r w:rsidR="00E13576" w:rsidRPr="00AB47D6">
        <w:rPr>
          <w:rFonts w:ascii="Times New Roman" w:hAnsi="Times New Roman" w:cs="Times New Roman"/>
          <w:sz w:val="24"/>
          <w:szCs w:val="24"/>
          <w:vertAlign w:val="subscript"/>
        </w:rPr>
        <w:t>mother</w:t>
      </w:r>
      <w:proofErr w:type="spellEnd"/>
      <w:r w:rsidR="00124C32" w:rsidRPr="00AB47D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13576" w:rsidRPr="00AB47D6">
        <w:rPr>
          <w:rFonts w:ascii="Times New Roman" w:hAnsi="Times New Roman" w:cs="Times New Roman"/>
          <w:sz w:val="24"/>
          <w:szCs w:val="24"/>
        </w:rPr>
        <w:t>(</w:t>
      </w:r>
      <w:r w:rsidR="00E13576"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="00E13576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DE7028" w:rsidRPr="00AB47D6">
        <w:rPr>
          <w:rFonts w:ascii="Times New Roman" w:hAnsi="Times New Roman" w:cs="Times New Roman"/>
          <w:sz w:val="24"/>
          <w:szCs w:val="24"/>
        </w:rPr>
        <w:t>=</w:t>
      </w:r>
      <w:r w:rsidR="00E13576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19212E" w:rsidRPr="00AB47D6">
        <w:rPr>
          <w:rFonts w:ascii="Times New Roman" w:hAnsi="Times New Roman" w:cs="Times New Roman"/>
          <w:sz w:val="24"/>
          <w:szCs w:val="24"/>
        </w:rPr>
        <w:t>0</w:t>
      </w:r>
      <w:r w:rsidR="00E13576" w:rsidRPr="00AB47D6">
        <w:rPr>
          <w:rFonts w:ascii="Times New Roman" w:hAnsi="Times New Roman" w:cs="Times New Roman"/>
          <w:sz w:val="24"/>
          <w:szCs w:val="24"/>
        </w:rPr>
        <w:t>.00</w:t>
      </w:r>
      <w:r w:rsidR="00DE7028" w:rsidRPr="00AB47D6">
        <w:rPr>
          <w:rFonts w:ascii="Times New Roman" w:hAnsi="Times New Roman" w:cs="Times New Roman"/>
          <w:sz w:val="24"/>
          <w:szCs w:val="24"/>
        </w:rPr>
        <w:t>7</w:t>
      </w:r>
      <w:r w:rsidR="00E13576" w:rsidRPr="00AB47D6">
        <w:rPr>
          <w:rFonts w:ascii="Times New Roman" w:hAnsi="Times New Roman" w:cs="Times New Roman"/>
          <w:sz w:val="24"/>
          <w:szCs w:val="24"/>
        </w:rPr>
        <w:t>),</w:t>
      </w:r>
      <w:r w:rsidR="00E13576" w:rsidRPr="00AB47D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proofErr w:type="spellStart"/>
      <w:r w:rsidR="00E13576" w:rsidRPr="00AB47D6">
        <w:rPr>
          <w:rFonts w:ascii="Times New Roman" w:hAnsi="Times New Roman" w:cs="Times New Roman"/>
          <w:kern w:val="0"/>
          <w:sz w:val="24"/>
          <w:szCs w:val="24"/>
        </w:rPr>
        <w:t>ACC</w:t>
      </w:r>
      <w:r w:rsidR="00E13576" w:rsidRPr="00AB47D6">
        <w:rPr>
          <w:rFonts w:ascii="Times New Roman" w:hAnsi="Times New Roman" w:cs="Times New Roman"/>
          <w:sz w:val="24"/>
          <w:szCs w:val="24"/>
          <w:vertAlign w:val="subscript"/>
        </w:rPr>
        <w:t>self</w:t>
      </w:r>
      <w:proofErr w:type="spellEnd"/>
      <w:r w:rsidR="00E13576" w:rsidRPr="00AB47D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13576" w:rsidRPr="00AB47D6">
        <w:rPr>
          <w:rFonts w:ascii="Times New Roman" w:hAnsi="Times New Roman" w:cs="Times New Roman"/>
          <w:sz w:val="24"/>
          <w:szCs w:val="24"/>
        </w:rPr>
        <w:t xml:space="preserve">&gt; </w:t>
      </w:r>
      <w:proofErr w:type="spellStart"/>
      <w:r w:rsidR="00FF73EC" w:rsidRPr="00AB47D6">
        <w:rPr>
          <w:rFonts w:ascii="Times New Roman" w:hAnsi="Times New Roman" w:cs="Times New Roman"/>
          <w:sz w:val="24"/>
          <w:szCs w:val="24"/>
        </w:rPr>
        <w:t>ACC</w:t>
      </w:r>
      <w:r w:rsidR="00FF73EC" w:rsidRPr="00AB47D6">
        <w:rPr>
          <w:rFonts w:ascii="Times New Roman" w:hAnsi="Times New Roman" w:cs="Times New Roman"/>
          <w:sz w:val="24"/>
          <w:szCs w:val="24"/>
          <w:vertAlign w:val="subscript"/>
        </w:rPr>
        <w:t>celebrity</w:t>
      </w:r>
      <w:proofErr w:type="spellEnd"/>
      <w:r w:rsidR="00E13576" w:rsidRPr="00AB47D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13576" w:rsidRPr="00AB47D6">
        <w:rPr>
          <w:rFonts w:ascii="Times New Roman" w:hAnsi="Times New Roman" w:cs="Times New Roman"/>
          <w:sz w:val="24"/>
          <w:szCs w:val="24"/>
        </w:rPr>
        <w:t>(</w:t>
      </w:r>
      <w:r w:rsidR="00E13576"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="00E13576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DE7028" w:rsidRPr="00AB47D6">
        <w:rPr>
          <w:rFonts w:ascii="Times New Roman" w:hAnsi="Times New Roman" w:cs="Times New Roman"/>
          <w:sz w:val="24"/>
          <w:szCs w:val="24"/>
        </w:rPr>
        <w:t>=</w:t>
      </w:r>
      <w:r w:rsidR="00E13576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19212E" w:rsidRPr="00AB47D6">
        <w:rPr>
          <w:rFonts w:ascii="Times New Roman" w:hAnsi="Times New Roman" w:cs="Times New Roman"/>
          <w:sz w:val="24"/>
          <w:szCs w:val="24"/>
        </w:rPr>
        <w:t>0</w:t>
      </w:r>
      <w:r w:rsidR="00E13576" w:rsidRPr="00AB47D6">
        <w:rPr>
          <w:rFonts w:ascii="Times New Roman" w:hAnsi="Times New Roman" w:cs="Times New Roman"/>
          <w:sz w:val="24"/>
          <w:szCs w:val="24"/>
        </w:rPr>
        <w:t>.00</w:t>
      </w:r>
      <w:r w:rsidR="00DE7028" w:rsidRPr="00AB47D6">
        <w:rPr>
          <w:rFonts w:ascii="Times New Roman" w:hAnsi="Times New Roman" w:cs="Times New Roman"/>
          <w:sz w:val="24"/>
          <w:szCs w:val="24"/>
        </w:rPr>
        <w:t>1</w:t>
      </w:r>
      <w:r w:rsidR="00E13576" w:rsidRPr="00AB47D6">
        <w:rPr>
          <w:rFonts w:ascii="Times New Roman" w:hAnsi="Times New Roman" w:cs="Times New Roman"/>
          <w:sz w:val="24"/>
          <w:szCs w:val="24"/>
        </w:rPr>
        <w:t>)</w:t>
      </w:r>
      <w:r w:rsidR="00DE7028" w:rsidRPr="00AB47D6">
        <w:rPr>
          <w:rFonts w:ascii="Times New Roman" w:hAnsi="Times New Roman" w:cs="Times New Roman"/>
          <w:sz w:val="24"/>
          <w:szCs w:val="24"/>
        </w:rPr>
        <w:t xml:space="preserve">, </w:t>
      </w:r>
      <w:r w:rsidR="0060674E" w:rsidRPr="00AB47D6">
        <w:rPr>
          <w:rFonts w:ascii="Times New Roman" w:hAnsi="Times New Roman" w:cs="Times New Roman"/>
          <w:sz w:val="24"/>
          <w:szCs w:val="24"/>
        </w:rPr>
        <w:t xml:space="preserve">and there was </w:t>
      </w:r>
      <w:r w:rsidR="00DE7028" w:rsidRPr="00AB47D6">
        <w:rPr>
          <w:rFonts w:ascii="Times New Roman" w:hAnsi="Times New Roman" w:cs="Times New Roman"/>
          <w:sz w:val="24"/>
          <w:szCs w:val="24"/>
        </w:rPr>
        <w:t xml:space="preserve">no difference between mother and </w:t>
      </w:r>
      <w:r w:rsidR="00FF73EC" w:rsidRPr="00AB47D6">
        <w:rPr>
          <w:rFonts w:ascii="Times New Roman" w:hAnsi="Times New Roman" w:cs="Times New Roman"/>
          <w:kern w:val="0"/>
          <w:sz w:val="24"/>
          <w:szCs w:val="24"/>
        </w:rPr>
        <w:t xml:space="preserve">celebrity </w:t>
      </w:r>
      <w:r w:rsidR="00DE7028" w:rsidRPr="00AB47D6">
        <w:rPr>
          <w:rFonts w:ascii="Times New Roman" w:hAnsi="Times New Roman" w:cs="Times New Roman"/>
          <w:sz w:val="24"/>
          <w:szCs w:val="24"/>
        </w:rPr>
        <w:t>(</w:t>
      </w:r>
      <w:r w:rsidR="00DE7028"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="00DE7028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4A523A" w:rsidRPr="00AB47D6">
        <w:rPr>
          <w:rFonts w:ascii="Times New Roman" w:hAnsi="Times New Roman" w:cs="Times New Roman"/>
          <w:sz w:val="24"/>
          <w:szCs w:val="24"/>
        </w:rPr>
        <w:t xml:space="preserve">= </w:t>
      </w:r>
      <w:r w:rsidR="0019212E" w:rsidRPr="00AB47D6">
        <w:rPr>
          <w:rFonts w:ascii="Times New Roman" w:hAnsi="Times New Roman" w:cs="Times New Roman"/>
          <w:sz w:val="24"/>
          <w:szCs w:val="24"/>
        </w:rPr>
        <w:t>0</w:t>
      </w:r>
      <w:r w:rsidR="006664BB" w:rsidRPr="00AB47D6">
        <w:rPr>
          <w:rFonts w:ascii="Times New Roman" w:hAnsi="Times New Roman" w:cs="Times New Roman"/>
          <w:sz w:val="24"/>
          <w:szCs w:val="24"/>
        </w:rPr>
        <w:t>.50</w:t>
      </w:r>
      <w:r w:rsidR="00DE7028" w:rsidRPr="00AB47D6">
        <w:rPr>
          <w:rFonts w:ascii="Times New Roman" w:hAnsi="Times New Roman" w:cs="Times New Roman"/>
          <w:sz w:val="24"/>
          <w:szCs w:val="24"/>
        </w:rPr>
        <w:t xml:space="preserve">); in </w:t>
      </w:r>
      <w:r w:rsidR="000A5B61" w:rsidRPr="00AB47D6">
        <w:rPr>
          <w:rFonts w:ascii="Times New Roman" w:hAnsi="Times New Roman" w:cs="Times New Roman"/>
          <w:sz w:val="24"/>
          <w:szCs w:val="24"/>
        </w:rPr>
        <w:t xml:space="preserve">the </w:t>
      </w:r>
      <w:r w:rsidR="00DE7028" w:rsidRPr="00AB47D6">
        <w:rPr>
          <w:rFonts w:ascii="Times New Roman" w:hAnsi="Times New Roman" w:cs="Times New Roman"/>
          <w:sz w:val="24"/>
          <w:szCs w:val="24"/>
        </w:rPr>
        <w:t xml:space="preserve">physical dimension, </w:t>
      </w:r>
      <w:proofErr w:type="spellStart"/>
      <w:r w:rsidR="00DE7028" w:rsidRPr="00AB47D6">
        <w:rPr>
          <w:rFonts w:ascii="Times New Roman" w:hAnsi="Times New Roman" w:cs="Times New Roman"/>
          <w:kern w:val="0"/>
          <w:sz w:val="24"/>
          <w:szCs w:val="24"/>
        </w:rPr>
        <w:t>ACC</w:t>
      </w:r>
      <w:r w:rsidR="00DE7028" w:rsidRPr="00AB47D6">
        <w:rPr>
          <w:rFonts w:ascii="Times New Roman" w:hAnsi="Times New Roman" w:cs="Times New Roman"/>
          <w:sz w:val="24"/>
          <w:szCs w:val="24"/>
          <w:vertAlign w:val="subscript"/>
        </w:rPr>
        <w:t>self</w:t>
      </w:r>
      <w:proofErr w:type="spellEnd"/>
      <w:r w:rsidR="00DE7028" w:rsidRPr="00AB47D6">
        <w:rPr>
          <w:rFonts w:ascii="Times New Roman" w:hAnsi="Times New Roman" w:cs="Times New Roman"/>
          <w:sz w:val="24"/>
          <w:szCs w:val="24"/>
        </w:rPr>
        <w:t xml:space="preserve"> &gt; </w:t>
      </w:r>
      <w:proofErr w:type="spellStart"/>
      <w:r w:rsidR="00DE7028" w:rsidRPr="00AB47D6">
        <w:rPr>
          <w:rFonts w:ascii="Times New Roman" w:hAnsi="Times New Roman" w:cs="Times New Roman"/>
          <w:sz w:val="24"/>
          <w:szCs w:val="24"/>
        </w:rPr>
        <w:t>ACC</w:t>
      </w:r>
      <w:r w:rsidR="00DE7028" w:rsidRPr="00AB47D6">
        <w:rPr>
          <w:rFonts w:ascii="Times New Roman" w:hAnsi="Times New Roman" w:cs="Times New Roman"/>
          <w:sz w:val="24"/>
          <w:szCs w:val="24"/>
          <w:vertAlign w:val="subscript"/>
        </w:rPr>
        <w:t>mother</w:t>
      </w:r>
      <w:proofErr w:type="spellEnd"/>
      <w:r w:rsidR="00DE7028" w:rsidRPr="00AB47D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E7028" w:rsidRPr="00AB47D6">
        <w:rPr>
          <w:rFonts w:ascii="Times New Roman" w:hAnsi="Times New Roman" w:cs="Times New Roman"/>
          <w:sz w:val="24"/>
          <w:szCs w:val="24"/>
        </w:rPr>
        <w:t xml:space="preserve">&gt; </w:t>
      </w:r>
      <w:proofErr w:type="spellStart"/>
      <w:r w:rsidR="00FF73EC" w:rsidRPr="00AB47D6">
        <w:rPr>
          <w:rFonts w:ascii="Times New Roman" w:hAnsi="Times New Roman" w:cs="Times New Roman"/>
          <w:sz w:val="24"/>
          <w:szCs w:val="24"/>
        </w:rPr>
        <w:t>ACC</w:t>
      </w:r>
      <w:r w:rsidR="00FF73EC" w:rsidRPr="00AB47D6">
        <w:rPr>
          <w:rFonts w:ascii="Times New Roman" w:hAnsi="Times New Roman" w:cs="Times New Roman"/>
          <w:sz w:val="24"/>
          <w:szCs w:val="24"/>
          <w:vertAlign w:val="subscript"/>
        </w:rPr>
        <w:t>celebrity</w:t>
      </w:r>
      <w:proofErr w:type="spellEnd"/>
      <w:r w:rsidR="00DE7028" w:rsidRPr="00AB47D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E7028" w:rsidRPr="00AB47D6">
        <w:rPr>
          <w:rFonts w:ascii="Times New Roman" w:hAnsi="Times New Roman" w:cs="Times New Roman"/>
          <w:sz w:val="24"/>
          <w:szCs w:val="24"/>
        </w:rPr>
        <w:t xml:space="preserve">(all </w:t>
      </w:r>
      <w:r w:rsidR="00DE7028"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="00DE7028" w:rsidRPr="00AB47D6">
        <w:rPr>
          <w:rFonts w:ascii="Times New Roman" w:hAnsi="Times New Roman" w:cs="Times New Roman"/>
          <w:sz w:val="24"/>
          <w:szCs w:val="24"/>
        </w:rPr>
        <w:t xml:space="preserve"> &lt; </w:t>
      </w:r>
      <w:r w:rsidR="0019212E" w:rsidRPr="00AB47D6">
        <w:rPr>
          <w:rFonts w:ascii="Times New Roman" w:hAnsi="Times New Roman" w:cs="Times New Roman"/>
          <w:sz w:val="24"/>
          <w:szCs w:val="24"/>
        </w:rPr>
        <w:t>0</w:t>
      </w:r>
      <w:r w:rsidR="00DE7028" w:rsidRPr="00AB47D6">
        <w:rPr>
          <w:rFonts w:ascii="Times New Roman" w:hAnsi="Times New Roman" w:cs="Times New Roman"/>
          <w:sz w:val="24"/>
          <w:szCs w:val="24"/>
        </w:rPr>
        <w:t>.009)</w:t>
      </w:r>
      <w:r w:rsidR="00124C32" w:rsidRPr="00AB47D6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D500BB" w:rsidRPr="00AB47D6">
        <w:rPr>
          <w:rFonts w:ascii="Times New Roman" w:hAnsi="Times New Roman" w:cs="Times New Roman"/>
          <w:b/>
          <w:sz w:val="24"/>
          <w:szCs w:val="24"/>
        </w:rPr>
        <w:t>Supplementary</w:t>
      </w:r>
      <w:r w:rsidR="00D500BB" w:rsidRPr="00AB47D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124C32" w:rsidRPr="00AB47D6">
        <w:rPr>
          <w:rFonts w:ascii="Times New Roman" w:hAnsi="Times New Roman" w:cs="Times New Roman"/>
          <w:color w:val="0000FF"/>
          <w:sz w:val="24"/>
          <w:szCs w:val="24"/>
        </w:rPr>
        <w:t xml:space="preserve">Fig. </w:t>
      </w:r>
      <w:r w:rsidR="00870A18">
        <w:rPr>
          <w:rFonts w:ascii="Times New Roman" w:hAnsi="Times New Roman" w:cs="Times New Roman"/>
          <w:color w:val="0000FF"/>
          <w:sz w:val="24"/>
          <w:szCs w:val="24"/>
        </w:rPr>
        <w:t>2</w:t>
      </w:r>
      <w:r w:rsidR="00124C32" w:rsidRPr="00AB47D6">
        <w:rPr>
          <w:rFonts w:ascii="Times New Roman" w:hAnsi="Times New Roman" w:cs="Times New Roman"/>
          <w:color w:val="0000FF"/>
          <w:sz w:val="24"/>
          <w:szCs w:val="24"/>
        </w:rPr>
        <w:t xml:space="preserve"> A</w:t>
      </w:r>
      <w:r w:rsidR="00EF0812" w:rsidRPr="00AB47D6">
        <w:rPr>
          <w:rFonts w:ascii="Times New Roman" w:hAnsi="Times New Roman" w:cs="Times New Roman"/>
          <w:color w:val="0000FF"/>
          <w:sz w:val="24"/>
          <w:szCs w:val="24"/>
        </w:rPr>
        <w:t xml:space="preserve"> left panel</w:t>
      </w:r>
      <w:r w:rsidR="00124C32" w:rsidRPr="00AB47D6">
        <w:rPr>
          <w:rFonts w:ascii="Times New Roman" w:hAnsi="Times New Roman" w:cs="Times New Roman"/>
          <w:sz w:val="24"/>
          <w:szCs w:val="24"/>
        </w:rPr>
        <w:t>)</w:t>
      </w:r>
      <w:r w:rsidR="00DE7028" w:rsidRPr="00AB47D6">
        <w:rPr>
          <w:rFonts w:ascii="Times New Roman" w:hAnsi="Times New Roman" w:cs="Times New Roman"/>
          <w:sz w:val="24"/>
          <w:szCs w:val="24"/>
        </w:rPr>
        <w:t>.</w:t>
      </w:r>
      <w:r w:rsidR="00A65E22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D50DB9" w:rsidRPr="00AB47D6">
        <w:rPr>
          <w:rFonts w:ascii="Times New Roman" w:hAnsi="Times New Roman" w:cs="Times New Roman"/>
          <w:sz w:val="24"/>
          <w:szCs w:val="24"/>
        </w:rPr>
        <w:t>For response time</w:t>
      </w:r>
      <w:r w:rsidR="00EA247E" w:rsidRPr="00AB47D6">
        <w:rPr>
          <w:rFonts w:ascii="Times New Roman" w:hAnsi="Times New Roman" w:cs="Times New Roman"/>
          <w:sz w:val="24"/>
          <w:szCs w:val="24"/>
        </w:rPr>
        <w:t xml:space="preserve"> (RT)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, </w:t>
      </w:r>
      <w:r w:rsidR="0032786B" w:rsidRPr="00AB47D6">
        <w:rPr>
          <w:rFonts w:ascii="Times New Roman" w:hAnsi="Times New Roman" w:cs="Times New Roman"/>
          <w:sz w:val="24"/>
          <w:szCs w:val="24"/>
        </w:rPr>
        <w:t>a repeated</w:t>
      </w:r>
      <w:r w:rsidR="0002738C" w:rsidRPr="00AB47D6">
        <w:rPr>
          <w:rFonts w:ascii="Times New Roman" w:hAnsi="Times New Roman" w:cs="Times New Roman"/>
          <w:sz w:val="24"/>
          <w:szCs w:val="24"/>
        </w:rPr>
        <w:t xml:space="preserve"> measures</w:t>
      </w:r>
      <w:r w:rsidR="0032786B" w:rsidRPr="00AB47D6">
        <w:rPr>
          <w:rFonts w:ascii="Times New Roman" w:hAnsi="Times New Roman" w:cs="Times New Roman"/>
          <w:sz w:val="24"/>
          <w:szCs w:val="24"/>
        </w:rPr>
        <w:t xml:space="preserve"> ANOVA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(</w:t>
      </w:r>
      <w:r w:rsidR="006664BB" w:rsidRPr="00AB47D6">
        <w:rPr>
          <w:rFonts w:ascii="Times New Roman" w:hAnsi="Times New Roman" w:cs="Times New Roman"/>
          <w:sz w:val="24"/>
          <w:szCs w:val="24"/>
        </w:rPr>
        <w:t>I</w:t>
      </w:r>
      <w:r w:rsidR="00E402DC" w:rsidRPr="00AB47D6">
        <w:rPr>
          <w:rFonts w:ascii="Times New Roman" w:hAnsi="Times New Roman" w:cs="Times New Roman"/>
          <w:sz w:val="24"/>
          <w:szCs w:val="24"/>
        </w:rPr>
        <w:t>dentity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D50DB9" w:rsidRPr="00AB47D6">
        <w:rPr>
          <w:rFonts w:ascii="Times New Roman" w:hAnsi="Times New Roman" w:cs="Times New Roman"/>
          <w:kern w:val="0"/>
          <w:sz w:val="24"/>
          <w:szCs w:val="24"/>
        </w:rPr>
        <w:sym w:font="Symbol" w:char="F0B4"/>
      </w:r>
      <w:r w:rsidR="006664BB" w:rsidRPr="00AB47D6">
        <w:rPr>
          <w:rFonts w:ascii="Times New Roman" w:hAnsi="Times New Roman" w:cs="Times New Roman"/>
          <w:sz w:val="24"/>
          <w:szCs w:val="24"/>
        </w:rPr>
        <w:t xml:space="preserve"> D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imension) showed a significant effect of </w:t>
      </w:r>
      <w:r w:rsidR="0094058D" w:rsidRPr="00AB47D6">
        <w:rPr>
          <w:rFonts w:ascii="Times New Roman" w:hAnsi="Times New Roman" w:cs="Times New Roman"/>
          <w:sz w:val="24"/>
          <w:szCs w:val="24"/>
        </w:rPr>
        <w:t>I</w:t>
      </w:r>
      <w:r w:rsidR="00D50DB9" w:rsidRPr="00AB47D6">
        <w:rPr>
          <w:rFonts w:ascii="Times New Roman" w:hAnsi="Times New Roman" w:cs="Times New Roman"/>
          <w:sz w:val="24"/>
          <w:szCs w:val="24"/>
        </w:rPr>
        <w:t>dentity (</w:t>
      </w:r>
      <w:r w:rsidR="00D50DB9" w:rsidRPr="00AB47D6">
        <w:rPr>
          <w:rFonts w:ascii="Times New Roman" w:hAnsi="Times New Roman" w:cs="Times New Roman"/>
          <w:i/>
          <w:sz w:val="24"/>
          <w:szCs w:val="24"/>
        </w:rPr>
        <w:t>F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(2, 36) = 51.47, </w:t>
      </w:r>
      <w:r w:rsidR="00D50DB9"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&lt; </w:t>
      </w:r>
      <w:r w:rsidR="0019212E" w:rsidRPr="00AB47D6">
        <w:rPr>
          <w:rFonts w:ascii="Times New Roman" w:hAnsi="Times New Roman" w:cs="Times New Roman"/>
          <w:sz w:val="24"/>
          <w:szCs w:val="24"/>
        </w:rPr>
        <w:t>0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.001, </w:t>
      </w:r>
      <w:r w:rsidR="00D50DB9" w:rsidRPr="00AB47D6">
        <w:rPr>
          <w:rFonts w:ascii="Times New Roman" w:hAnsi="Times New Roman" w:cs="Times New Roman"/>
          <w:i/>
          <w:sz w:val="24"/>
          <w:szCs w:val="24"/>
        </w:rPr>
        <w:t>η</w:t>
      </w:r>
      <w:r w:rsidR="00D50DB9" w:rsidRPr="00AB47D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= </w:t>
      </w:r>
      <w:r w:rsidR="0019212E" w:rsidRPr="00AB47D6">
        <w:rPr>
          <w:rFonts w:ascii="Times New Roman" w:hAnsi="Times New Roman" w:cs="Times New Roman"/>
          <w:sz w:val="24"/>
          <w:szCs w:val="24"/>
        </w:rPr>
        <w:t>0</w:t>
      </w:r>
      <w:r w:rsidR="006664BB" w:rsidRPr="00AB47D6">
        <w:rPr>
          <w:rFonts w:ascii="Times New Roman" w:hAnsi="Times New Roman" w:cs="Times New Roman"/>
          <w:sz w:val="24"/>
          <w:szCs w:val="24"/>
        </w:rPr>
        <w:t>.74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), </w:t>
      </w:r>
      <w:r w:rsidR="0060674E" w:rsidRPr="00AB47D6">
        <w:rPr>
          <w:rFonts w:ascii="Times New Roman" w:hAnsi="Times New Roman" w:cs="Times New Roman"/>
          <w:sz w:val="24"/>
          <w:szCs w:val="24"/>
        </w:rPr>
        <w:t>owing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to </w:t>
      </w:r>
      <w:r w:rsidR="000A5B61" w:rsidRPr="00AB47D6">
        <w:rPr>
          <w:rFonts w:ascii="Times New Roman" w:hAnsi="Times New Roman" w:cs="Times New Roman"/>
          <w:sz w:val="24"/>
          <w:szCs w:val="24"/>
        </w:rPr>
        <w:t>faster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response</w:t>
      </w:r>
      <w:r w:rsidR="000A5B61" w:rsidRPr="00AB47D6">
        <w:rPr>
          <w:rFonts w:ascii="Times New Roman" w:hAnsi="Times New Roman" w:cs="Times New Roman"/>
          <w:sz w:val="24"/>
          <w:szCs w:val="24"/>
        </w:rPr>
        <w:t>s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to self </w:t>
      </w:r>
      <w:r w:rsidR="00D50DB9" w:rsidRPr="00AB47D6">
        <w:rPr>
          <w:rFonts w:ascii="Times New Roman" w:hAnsi="Times New Roman" w:cs="Times New Roman"/>
          <w:i/>
          <w:sz w:val="24"/>
          <w:szCs w:val="24"/>
        </w:rPr>
        <w:t>vs.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mother (</w:t>
      </w:r>
      <w:r w:rsidR="00D50DB9"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&lt; </w:t>
      </w:r>
      <w:r w:rsidR="0019212E" w:rsidRPr="00AB47D6">
        <w:rPr>
          <w:rFonts w:ascii="Times New Roman" w:hAnsi="Times New Roman" w:cs="Times New Roman"/>
          <w:sz w:val="24"/>
          <w:szCs w:val="24"/>
        </w:rPr>
        <w:t>0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.001), self </w:t>
      </w:r>
      <w:r w:rsidR="00D50DB9" w:rsidRPr="00AB47D6">
        <w:rPr>
          <w:rFonts w:ascii="Times New Roman" w:hAnsi="Times New Roman" w:cs="Times New Roman"/>
          <w:i/>
          <w:sz w:val="24"/>
          <w:szCs w:val="24"/>
        </w:rPr>
        <w:t>vs.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FF73EC" w:rsidRPr="00AB47D6">
        <w:rPr>
          <w:rFonts w:ascii="Times New Roman" w:hAnsi="Times New Roman" w:cs="Times New Roman"/>
          <w:kern w:val="0"/>
          <w:sz w:val="24"/>
          <w:szCs w:val="24"/>
        </w:rPr>
        <w:t xml:space="preserve">celebrity </w:t>
      </w:r>
      <w:r w:rsidR="00D50DB9" w:rsidRPr="00AB47D6">
        <w:rPr>
          <w:rFonts w:ascii="Times New Roman" w:hAnsi="Times New Roman" w:cs="Times New Roman"/>
          <w:sz w:val="24"/>
          <w:szCs w:val="24"/>
        </w:rPr>
        <w:t>(</w:t>
      </w:r>
      <w:r w:rsidR="00D50DB9"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&lt; </w:t>
      </w:r>
      <w:r w:rsidR="0019212E" w:rsidRPr="00AB47D6">
        <w:rPr>
          <w:rFonts w:ascii="Times New Roman" w:hAnsi="Times New Roman" w:cs="Times New Roman"/>
          <w:sz w:val="24"/>
          <w:szCs w:val="24"/>
        </w:rPr>
        <w:t>0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.001), and mother </w:t>
      </w:r>
      <w:r w:rsidR="00D50DB9" w:rsidRPr="00AB47D6">
        <w:rPr>
          <w:rFonts w:ascii="Times New Roman" w:hAnsi="Times New Roman" w:cs="Times New Roman"/>
          <w:i/>
          <w:sz w:val="24"/>
          <w:szCs w:val="24"/>
        </w:rPr>
        <w:t>vs.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FF73EC" w:rsidRPr="00AB47D6">
        <w:rPr>
          <w:rFonts w:ascii="Times New Roman" w:hAnsi="Times New Roman" w:cs="Times New Roman"/>
          <w:kern w:val="0"/>
          <w:sz w:val="24"/>
          <w:szCs w:val="24"/>
        </w:rPr>
        <w:t xml:space="preserve">celebrity </w:t>
      </w:r>
      <w:r w:rsidR="00D50DB9" w:rsidRPr="00AB47D6">
        <w:rPr>
          <w:rFonts w:ascii="Times New Roman" w:hAnsi="Times New Roman" w:cs="Times New Roman"/>
          <w:sz w:val="24"/>
          <w:szCs w:val="24"/>
        </w:rPr>
        <w:t>(</w:t>
      </w:r>
      <w:r w:rsidR="00D50DB9"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= </w:t>
      </w:r>
      <w:r w:rsidR="0019212E" w:rsidRPr="00AB47D6">
        <w:rPr>
          <w:rFonts w:ascii="Times New Roman" w:hAnsi="Times New Roman" w:cs="Times New Roman"/>
          <w:sz w:val="24"/>
          <w:szCs w:val="24"/>
        </w:rPr>
        <w:t>0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.009) from </w:t>
      </w:r>
      <w:r w:rsidR="0094058D" w:rsidRPr="00AB47D6">
        <w:rPr>
          <w:rFonts w:ascii="Times New Roman" w:hAnsi="Times New Roman" w:cs="Times New Roman"/>
          <w:i/>
          <w:kern w:val="0"/>
          <w:sz w:val="24"/>
          <w:szCs w:val="24"/>
        </w:rPr>
        <w:t>post hoc</w:t>
      </w:r>
      <w:r w:rsidR="0094058D" w:rsidRPr="00AB47D6">
        <w:rPr>
          <w:rFonts w:ascii="Times New Roman" w:hAnsi="Times New Roman" w:cs="Times New Roman"/>
          <w:kern w:val="0"/>
          <w:sz w:val="24"/>
          <w:szCs w:val="24"/>
        </w:rPr>
        <w:t xml:space="preserve"> comparison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. Dimension did not show </w:t>
      </w:r>
      <w:r w:rsidR="0060674E" w:rsidRPr="00AB47D6">
        <w:rPr>
          <w:rFonts w:ascii="Times New Roman" w:hAnsi="Times New Roman" w:cs="Times New Roman"/>
          <w:sz w:val="24"/>
          <w:szCs w:val="24"/>
        </w:rPr>
        <w:t>a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main effect (</w:t>
      </w:r>
      <w:r w:rsidR="00D50DB9" w:rsidRPr="00AB47D6">
        <w:rPr>
          <w:rFonts w:ascii="Times New Roman" w:hAnsi="Times New Roman" w:cs="Times New Roman"/>
          <w:i/>
          <w:sz w:val="24"/>
          <w:szCs w:val="24"/>
        </w:rPr>
        <w:t>F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(2, 36) = </w:t>
      </w:r>
      <w:r w:rsidR="0019212E" w:rsidRPr="00AB47D6">
        <w:rPr>
          <w:rFonts w:ascii="Times New Roman" w:hAnsi="Times New Roman" w:cs="Times New Roman"/>
          <w:sz w:val="24"/>
          <w:szCs w:val="24"/>
        </w:rPr>
        <w:t>0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.18, </w:t>
      </w:r>
      <w:r w:rsidR="00D50DB9"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= </w:t>
      </w:r>
      <w:r w:rsidR="0008791F" w:rsidRPr="00AB47D6">
        <w:rPr>
          <w:rFonts w:ascii="Times New Roman" w:hAnsi="Times New Roman" w:cs="Times New Roman"/>
          <w:sz w:val="24"/>
          <w:szCs w:val="24"/>
        </w:rPr>
        <w:t>0</w:t>
      </w:r>
      <w:r w:rsidR="003C6A03" w:rsidRPr="00AB47D6">
        <w:rPr>
          <w:rFonts w:ascii="Times New Roman" w:hAnsi="Times New Roman" w:cs="Times New Roman"/>
          <w:sz w:val="24"/>
          <w:szCs w:val="24"/>
        </w:rPr>
        <w:t>.84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, </w:t>
      </w:r>
      <w:r w:rsidR="00D50DB9" w:rsidRPr="00AB47D6">
        <w:rPr>
          <w:rFonts w:ascii="Times New Roman" w:hAnsi="Times New Roman" w:cs="Times New Roman"/>
          <w:i/>
          <w:sz w:val="24"/>
          <w:szCs w:val="24"/>
        </w:rPr>
        <w:t>η</w:t>
      </w:r>
      <w:r w:rsidR="00D50DB9" w:rsidRPr="00AB47D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= </w:t>
      </w:r>
      <w:r w:rsidR="0008791F" w:rsidRPr="00AB47D6">
        <w:rPr>
          <w:rFonts w:ascii="Times New Roman" w:hAnsi="Times New Roman" w:cs="Times New Roman"/>
          <w:sz w:val="24"/>
          <w:szCs w:val="24"/>
        </w:rPr>
        <w:t>0</w:t>
      </w:r>
      <w:r w:rsidR="003C6A03" w:rsidRPr="00AB47D6">
        <w:rPr>
          <w:rFonts w:ascii="Times New Roman" w:hAnsi="Times New Roman" w:cs="Times New Roman"/>
          <w:sz w:val="24"/>
          <w:szCs w:val="24"/>
        </w:rPr>
        <w:t>.01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); </w:t>
      </w:r>
      <w:r w:rsidR="0060674E" w:rsidRPr="00AB47D6">
        <w:rPr>
          <w:rFonts w:ascii="Times New Roman" w:hAnsi="Times New Roman" w:cs="Times New Roman"/>
          <w:sz w:val="24"/>
          <w:szCs w:val="24"/>
        </w:rPr>
        <w:t xml:space="preserve">an 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interaction effect between </w:t>
      </w:r>
      <w:r w:rsidR="0094058D" w:rsidRPr="00AB47D6">
        <w:rPr>
          <w:rFonts w:ascii="Times New Roman" w:hAnsi="Times New Roman" w:cs="Times New Roman"/>
          <w:sz w:val="24"/>
          <w:szCs w:val="24"/>
        </w:rPr>
        <w:t>I</w:t>
      </w:r>
      <w:r w:rsidR="004B1FCA" w:rsidRPr="00AB47D6">
        <w:rPr>
          <w:rFonts w:ascii="Times New Roman" w:hAnsi="Times New Roman" w:cs="Times New Roman"/>
          <w:sz w:val="24"/>
          <w:szCs w:val="24"/>
        </w:rPr>
        <w:t>dentity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and </w:t>
      </w:r>
      <w:r w:rsidR="003C6A03" w:rsidRPr="00AB47D6">
        <w:rPr>
          <w:rFonts w:ascii="Times New Roman" w:hAnsi="Times New Roman" w:cs="Times New Roman"/>
          <w:sz w:val="24"/>
          <w:szCs w:val="24"/>
        </w:rPr>
        <w:t>D</w:t>
      </w:r>
      <w:r w:rsidR="00D50DB9" w:rsidRPr="00AB47D6">
        <w:rPr>
          <w:rFonts w:ascii="Times New Roman" w:hAnsi="Times New Roman" w:cs="Times New Roman"/>
          <w:sz w:val="24"/>
          <w:szCs w:val="24"/>
        </w:rPr>
        <w:t>imension was found (</w:t>
      </w:r>
      <w:r w:rsidR="00D50DB9" w:rsidRPr="00AB47D6">
        <w:rPr>
          <w:rFonts w:ascii="Times New Roman" w:hAnsi="Times New Roman" w:cs="Times New Roman"/>
          <w:i/>
          <w:sz w:val="24"/>
          <w:szCs w:val="24"/>
        </w:rPr>
        <w:t>F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(4, 72) = 7.71, </w:t>
      </w:r>
      <w:r w:rsidR="00D50DB9"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&lt; </w:t>
      </w:r>
      <w:r w:rsidR="0008791F" w:rsidRPr="00AB47D6">
        <w:rPr>
          <w:rFonts w:ascii="Times New Roman" w:hAnsi="Times New Roman" w:cs="Times New Roman"/>
          <w:sz w:val="24"/>
          <w:szCs w:val="24"/>
        </w:rPr>
        <w:t>0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.001, </w:t>
      </w:r>
      <w:r w:rsidR="00D50DB9" w:rsidRPr="00AB47D6">
        <w:rPr>
          <w:rFonts w:ascii="Times New Roman" w:hAnsi="Times New Roman" w:cs="Times New Roman"/>
          <w:i/>
          <w:sz w:val="24"/>
          <w:szCs w:val="24"/>
        </w:rPr>
        <w:t>η</w:t>
      </w:r>
      <w:r w:rsidR="00D50DB9" w:rsidRPr="00AB47D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= </w:t>
      </w:r>
      <w:r w:rsidR="0008791F" w:rsidRPr="00AB47D6">
        <w:rPr>
          <w:rFonts w:ascii="Times New Roman" w:hAnsi="Times New Roman" w:cs="Times New Roman"/>
          <w:sz w:val="24"/>
          <w:szCs w:val="24"/>
        </w:rPr>
        <w:t>0</w:t>
      </w:r>
      <w:r w:rsidR="003C6A03" w:rsidRPr="00AB47D6">
        <w:rPr>
          <w:rFonts w:ascii="Times New Roman" w:hAnsi="Times New Roman" w:cs="Times New Roman"/>
          <w:sz w:val="24"/>
          <w:szCs w:val="24"/>
        </w:rPr>
        <w:t>.3</w:t>
      </w:r>
      <w:r w:rsidR="00D50DB9" w:rsidRPr="00AB47D6">
        <w:rPr>
          <w:rFonts w:ascii="Times New Roman" w:hAnsi="Times New Roman" w:cs="Times New Roman"/>
          <w:sz w:val="24"/>
          <w:szCs w:val="24"/>
        </w:rPr>
        <w:t>0)</w:t>
      </w:r>
      <w:r w:rsidR="0060674E" w:rsidRPr="00AB47D6">
        <w:rPr>
          <w:rFonts w:ascii="Times New Roman" w:hAnsi="Times New Roman" w:cs="Times New Roman"/>
          <w:sz w:val="24"/>
          <w:szCs w:val="24"/>
        </w:rPr>
        <w:t>;</w:t>
      </w:r>
      <w:r w:rsidR="00D50DB9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7E4B03" w:rsidRPr="00AB47D6">
        <w:rPr>
          <w:rFonts w:ascii="Times New Roman" w:hAnsi="Times New Roman" w:cs="Times New Roman"/>
          <w:i/>
          <w:sz w:val="24"/>
          <w:szCs w:val="24"/>
        </w:rPr>
        <w:t>post hoc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 analysis showed that in </w:t>
      </w:r>
      <w:r w:rsidR="00F2343F" w:rsidRPr="00AB47D6">
        <w:rPr>
          <w:rFonts w:ascii="Times New Roman" w:hAnsi="Times New Roman" w:cs="Times New Roman"/>
          <w:sz w:val="24"/>
          <w:szCs w:val="24"/>
        </w:rPr>
        <w:t xml:space="preserve">the 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social </w:t>
      </w:r>
      <w:r w:rsidR="0060674E" w:rsidRPr="00AB47D6">
        <w:rPr>
          <w:rFonts w:ascii="Times New Roman" w:hAnsi="Times New Roman" w:cs="Times New Roman"/>
          <w:sz w:val="24"/>
          <w:szCs w:val="24"/>
        </w:rPr>
        <w:t>dimension</w:t>
      </w:r>
      <w:r w:rsidR="007E4B03" w:rsidRPr="00AB47D6">
        <w:rPr>
          <w:rFonts w:ascii="Times New Roman" w:hAnsi="Times New Roman" w:cs="Times New Roman"/>
          <w:sz w:val="24"/>
          <w:szCs w:val="24"/>
        </w:rPr>
        <w:t>,</w:t>
      </w:r>
      <w:r w:rsidR="007E4B03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7E4B03" w:rsidRPr="00AB47D6">
        <w:rPr>
          <w:rFonts w:ascii="Times New Roman" w:hAnsi="Times New Roman" w:cs="Times New Roman"/>
          <w:kern w:val="0"/>
          <w:sz w:val="24"/>
          <w:szCs w:val="24"/>
        </w:rPr>
        <w:t>RT</w:t>
      </w:r>
      <w:r w:rsidR="007E4B03" w:rsidRPr="00AB47D6">
        <w:rPr>
          <w:rFonts w:ascii="Times New Roman" w:hAnsi="Times New Roman" w:cs="Times New Roman"/>
          <w:sz w:val="24"/>
          <w:szCs w:val="24"/>
          <w:vertAlign w:val="subscript"/>
        </w:rPr>
        <w:t>self</w:t>
      </w:r>
      <w:proofErr w:type="spellEnd"/>
      <w:r w:rsidR="007E4B03" w:rsidRPr="00AB47D6">
        <w:rPr>
          <w:rFonts w:ascii="Times New Roman" w:hAnsi="Times New Roman" w:cs="Times New Roman"/>
          <w:sz w:val="24"/>
          <w:szCs w:val="24"/>
        </w:rPr>
        <w:t xml:space="preserve"> &lt; </w:t>
      </w:r>
      <w:proofErr w:type="spellStart"/>
      <w:r w:rsidR="007E4B03" w:rsidRPr="00AB47D6">
        <w:rPr>
          <w:rFonts w:ascii="Times New Roman" w:hAnsi="Times New Roman" w:cs="Times New Roman"/>
          <w:sz w:val="24"/>
          <w:szCs w:val="24"/>
        </w:rPr>
        <w:t>RT</w:t>
      </w:r>
      <w:r w:rsidR="007E4B03" w:rsidRPr="00AB47D6">
        <w:rPr>
          <w:rFonts w:ascii="Times New Roman" w:hAnsi="Times New Roman" w:cs="Times New Roman"/>
          <w:sz w:val="24"/>
          <w:szCs w:val="24"/>
          <w:vertAlign w:val="subscript"/>
        </w:rPr>
        <w:t>mother</w:t>
      </w:r>
      <w:proofErr w:type="spellEnd"/>
      <w:r w:rsidR="007E4B03" w:rsidRPr="00AB47D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&lt; </w:t>
      </w:r>
      <w:proofErr w:type="spellStart"/>
      <w:r w:rsidR="00FF73EC" w:rsidRPr="00AB47D6">
        <w:rPr>
          <w:rFonts w:ascii="Times New Roman" w:hAnsi="Times New Roman" w:cs="Times New Roman"/>
          <w:sz w:val="24"/>
          <w:szCs w:val="24"/>
        </w:rPr>
        <w:t>RT</w:t>
      </w:r>
      <w:r w:rsidR="00FF73EC" w:rsidRPr="00AB47D6">
        <w:rPr>
          <w:rFonts w:ascii="Times New Roman" w:hAnsi="Times New Roman" w:cs="Times New Roman"/>
          <w:sz w:val="24"/>
          <w:szCs w:val="24"/>
          <w:vertAlign w:val="subscript"/>
        </w:rPr>
        <w:t>celebrity</w:t>
      </w:r>
      <w:proofErr w:type="spellEnd"/>
      <w:r w:rsidR="00FF73EC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(all </w:t>
      </w:r>
      <w:r w:rsidR="007E4B03"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 &lt; </w:t>
      </w:r>
      <w:r w:rsidR="0008791F" w:rsidRPr="00AB47D6">
        <w:rPr>
          <w:rFonts w:ascii="Times New Roman" w:hAnsi="Times New Roman" w:cs="Times New Roman"/>
          <w:sz w:val="24"/>
          <w:szCs w:val="24"/>
        </w:rPr>
        <w:t>0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.008); in </w:t>
      </w:r>
      <w:r w:rsidR="00F2343F" w:rsidRPr="00AB47D6">
        <w:rPr>
          <w:rFonts w:ascii="Times New Roman" w:hAnsi="Times New Roman" w:cs="Times New Roman"/>
          <w:sz w:val="24"/>
          <w:szCs w:val="24"/>
        </w:rPr>
        <w:t xml:space="preserve">the 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mental dimension, </w:t>
      </w:r>
      <w:proofErr w:type="spellStart"/>
      <w:r w:rsidR="007E4B03" w:rsidRPr="00AB47D6">
        <w:rPr>
          <w:rFonts w:ascii="Times New Roman" w:hAnsi="Times New Roman" w:cs="Times New Roman"/>
          <w:kern w:val="0"/>
          <w:sz w:val="24"/>
          <w:szCs w:val="24"/>
        </w:rPr>
        <w:t>RT</w:t>
      </w:r>
      <w:r w:rsidR="007E4B03" w:rsidRPr="00AB47D6">
        <w:rPr>
          <w:rFonts w:ascii="Times New Roman" w:hAnsi="Times New Roman" w:cs="Times New Roman"/>
          <w:sz w:val="24"/>
          <w:szCs w:val="24"/>
          <w:vertAlign w:val="subscript"/>
        </w:rPr>
        <w:t>self</w:t>
      </w:r>
      <w:proofErr w:type="spellEnd"/>
      <w:r w:rsidR="007E4B03" w:rsidRPr="00AB47D6">
        <w:rPr>
          <w:rFonts w:ascii="Times New Roman" w:hAnsi="Times New Roman" w:cs="Times New Roman"/>
          <w:sz w:val="24"/>
          <w:szCs w:val="24"/>
        </w:rPr>
        <w:t xml:space="preserve"> &lt; </w:t>
      </w:r>
      <w:proofErr w:type="spellStart"/>
      <w:r w:rsidR="007E4B03" w:rsidRPr="00AB47D6">
        <w:rPr>
          <w:rFonts w:ascii="Times New Roman" w:hAnsi="Times New Roman" w:cs="Times New Roman"/>
          <w:sz w:val="24"/>
          <w:szCs w:val="24"/>
        </w:rPr>
        <w:t>RT</w:t>
      </w:r>
      <w:r w:rsidR="007E4B03" w:rsidRPr="00AB47D6">
        <w:rPr>
          <w:rFonts w:ascii="Times New Roman" w:hAnsi="Times New Roman" w:cs="Times New Roman"/>
          <w:sz w:val="24"/>
          <w:szCs w:val="24"/>
          <w:vertAlign w:val="subscript"/>
        </w:rPr>
        <w:t>mother</w:t>
      </w:r>
      <w:proofErr w:type="spellEnd"/>
      <w:r w:rsidR="007E4B03" w:rsidRPr="00AB47D6">
        <w:rPr>
          <w:rFonts w:ascii="Times New Roman" w:hAnsi="Times New Roman" w:cs="Times New Roman"/>
          <w:sz w:val="24"/>
          <w:szCs w:val="24"/>
        </w:rPr>
        <w:t>,</w:t>
      </w:r>
      <w:r w:rsidR="007E4B03" w:rsidRPr="00AB47D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proofErr w:type="spellStart"/>
      <w:r w:rsidR="007E4B03" w:rsidRPr="00AB47D6">
        <w:rPr>
          <w:rFonts w:ascii="Times New Roman" w:hAnsi="Times New Roman" w:cs="Times New Roman"/>
          <w:kern w:val="0"/>
          <w:sz w:val="24"/>
          <w:szCs w:val="24"/>
        </w:rPr>
        <w:t>RT</w:t>
      </w:r>
      <w:r w:rsidR="007E4B03" w:rsidRPr="00AB47D6">
        <w:rPr>
          <w:rFonts w:ascii="Times New Roman" w:hAnsi="Times New Roman" w:cs="Times New Roman"/>
          <w:sz w:val="24"/>
          <w:szCs w:val="24"/>
          <w:vertAlign w:val="subscript"/>
        </w:rPr>
        <w:t>self</w:t>
      </w:r>
      <w:proofErr w:type="spellEnd"/>
      <w:r w:rsidR="007E4B03" w:rsidRPr="00AB47D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&lt; </w:t>
      </w:r>
      <w:proofErr w:type="spellStart"/>
      <w:r w:rsidR="00FF73EC" w:rsidRPr="00AB47D6">
        <w:rPr>
          <w:rFonts w:ascii="Times New Roman" w:hAnsi="Times New Roman" w:cs="Times New Roman"/>
          <w:sz w:val="24"/>
          <w:szCs w:val="24"/>
        </w:rPr>
        <w:t>RT</w:t>
      </w:r>
      <w:r w:rsidR="00FF73EC" w:rsidRPr="00AB47D6">
        <w:rPr>
          <w:rFonts w:ascii="Times New Roman" w:hAnsi="Times New Roman" w:cs="Times New Roman"/>
          <w:sz w:val="24"/>
          <w:szCs w:val="24"/>
          <w:vertAlign w:val="subscript"/>
        </w:rPr>
        <w:t>celebrity</w:t>
      </w:r>
      <w:proofErr w:type="spellEnd"/>
      <w:r w:rsidR="007E4B03" w:rsidRPr="00AB47D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(all </w:t>
      </w:r>
      <w:r w:rsidR="007E4B03"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 &lt; </w:t>
      </w:r>
      <w:r w:rsidR="0008791F" w:rsidRPr="00AB47D6">
        <w:rPr>
          <w:rFonts w:ascii="Times New Roman" w:hAnsi="Times New Roman" w:cs="Times New Roman"/>
          <w:sz w:val="24"/>
          <w:szCs w:val="24"/>
        </w:rPr>
        <w:t>0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.001), </w:t>
      </w:r>
      <w:r w:rsidR="0060674E" w:rsidRPr="00AB47D6">
        <w:rPr>
          <w:rFonts w:ascii="Times New Roman" w:hAnsi="Times New Roman" w:cs="Times New Roman"/>
          <w:sz w:val="24"/>
          <w:szCs w:val="24"/>
        </w:rPr>
        <w:t xml:space="preserve">and there was 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no difference between mother and </w:t>
      </w:r>
      <w:r w:rsidR="00FF73EC" w:rsidRPr="00AB47D6">
        <w:rPr>
          <w:rFonts w:ascii="Times New Roman" w:hAnsi="Times New Roman" w:cs="Times New Roman"/>
          <w:kern w:val="0"/>
          <w:sz w:val="24"/>
          <w:szCs w:val="24"/>
        </w:rPr>
        <w:t xml:space="preserve">celebrity </w:t>
      </w:r>
      <w:r w:rsidR="007E4B03" w:rsidRPr="00AB47D6">
        <w:rPr>
          <w:rFonts w:ascii="Times New Roman" w:hAnsi="Times New Roman" w:cs="Times New Roman"/>
          <w:sz w:val="24"/>
          <w:szCs w:val="24"/>
        </w:rPr>
        <w:t>(</w:t>
      </w:r>
      <w:r w:rsidR="007E4B03"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 = </w:t>
      </w:r>
      <w:r w:rsidR="0008791F" w:rsidRPr="00AB47D6">
        <w:rPr>
          <w:rFonts w:ascii="Times New Roman" w:hAnsi="Times New Roman" w:cs="Times New Roman"/>
          <w:sz w:val="24"/>
          <w:szCs w:val="24"/>
        </w:rPr>
        <w:t>0</w:t>
      </w:r>
      <w:r w:rsidR="00D70341" w:rsidRPr="00AB47D6">
        <w:rPr>
          <w:rFonts w:ascii="Times New Roman" w:hAnsi="Times New Roman" w:cs="Times New Roman"/>
          <w:sz w:val="24"/>
          <w:szCs w:val="24"/>
        </w:rPr>
        <w:t>.97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); in </w:t>
      </w:r>
      <w:r w:rsidR="00F2343F" w:rsidRPr="00AB47D6">
        <w:rPr>
          <w:rFonts w:ascii="Times New Roman" w:hAnsi="Times New Roman" w:cs="Times New Roman"/>
          <w:sz w:val="24"/>
          <w:szCs w:val="24"/>
        </w:rPr>
        <w:t xml:space="preserve">the 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physical dimension, </w:t>
      </w:r>
      <w:proofErr w:type="spellStart"/>
      <w:r w:rsidR="007E4B03" w:rsidRPr="00AB47D6">
        <w:rPr>
          <w:rFonts w:ascii="Times New Roman" w:hAnsi="Times New Roman" w:cs="Times New Roman"/>
          <w:kern w:val="0"/>
          <w:sz w:val="24"/>
          <w:szCs w:val="24"/>
        </w:rPr>
        <w:t>RT</w:t>
      </w:r>
      <w:r w:rsidR="007E4B03" w:rsidRPr="00AB47D6">
        <w:rPr>
          <w:rFonts w:ascii="Times New Roman" w:hAnsi="Times New Roman" w:cs="Times New Roman"/>
          <w:sz w:val="24"/>
          <w:szCs w:val="24"/>
          <w:vertAlign w:val="subscript"/>
        </w:rPr>
        <w:t>self</w:t>
      </w:r>
      <w:proofErr w:type="spellEnd"/>
      <w:r w:rsidR="007E4B03" w:rsidRPr="00AB47D6">
        <w:rPr>
          <w:rFonts w:ascii="Times New Roman" w:hAnsi="Times New Roman" w:cs="Times New Roman"/>
          <w:sz w:val="24"/>
          <w:szCs w:val="24"/>
        </w:rPr>
        <w:t xml:space="preserve"> &lt; </w:t>
      </w:r>
      <w:proofErr w:type="spellStart"/>
      <w:r w:rsidR="007E4B03" w:rsidRPr="00AB47D6">
        <w:rPr>
          <w:rFonts w:ascii="Times New Roman" w:hAnsi="Times New Roman" w:cs="Times New Roman"/>
          <w:sz w:val="24"/>
          <w:szCs w:val="24"/>
        </w:rPr>
        <w:t>RT</w:t>
      </w:r>
      <w:r w:rsidR="007E4B03" w:rsidRPr="00AB47D6">
        <w:rPr>
          <w:rFonts w:ascii="Times New Roman" w:hAnsi="Times New Roman" w:cs="Times New Roman"/>
          <w:sz w:val="24"/>
          <w:szCs w:val="24"/>
          <w:vertAlign w:val="subscript"/>
        </w:rPr>
        <w:t>mother</w:t>
      </w:r>
      <w:proofErr w:type="spellEnd"/>
      <w:r w:rsidR="007E4B03" w:rsidRPr="00AB47D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&lt; </w:t>
      </w:r>
      <w:proofErr w:type="spellStart"/>
      <w:r w:rsidR="00FF73EC" w:rsidRPr="00AB47D6">
        <w:rPr>
          <w:rFonts w:ascii="Times New Roman" w:hAnsi="Times New Roman" w:cs="Times New Roman"/>
          <w:sz w:val="24"/>
          <w:szCs w:val="24"/>
        </w:rPr>
        <w:t>RT</w:t>
      </w:r>
      <w:r w:rsidR="00FF73EC" w:rsidRPr="00AB47D6">
        <w:rPr>
          <w:rFonts w:ascii="Times New Roman" w:hAnsi="Times New Roman" w:cs="Times New Roman"/>
          <w:sz w:val="24"/>
          <w:szCs w:val="24"/>
          <w:vertAlign w:val="subscript"/>
        </w:rPr>
        <w:t>celebrity</w:t>
      </w:r>
      <w:proofErr w:type="spellEnd"/>
      <w:r w:rsidR="007E4B03" w:rsidRPr="00AB47D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(all </w:t>
      </w:r>
      <w:r w:rsidR="007E4B03"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="007E4B03" w:rsidRPr="00AB47D6">
        <w:rPr>
          <w:rFonts w:ascii="Times New Roman" w:hAnsi="Times New Roman" w:cs="Times New Roman"/>
          <w:sz w:val="24"/>
          <w:szCs w:val="24"/>
        </w:rPr>
        <w:t xml:space="preserve"> &lt; </w:t>
      </w:r>
      <w:r w:rsidR="0008791F" w:rsidRPr="00AB47D6">
        <w:rPr>
          <w:rFonts w:ascii="Times New Roman" w:hAnsi="Times New Roman" w:cs="Times New Roman"/>
          <w:sz w:val="24"/>
          <w:szCs w:val="24"/>
        </w:rPr>
        <w:t>0</w:t>
      </w:r>
      <w:r w:rsidR="007E4B03" w:rsidRPr="00AB47D6">
        <w:rPr>
          <w:rFonts w:ascii="Times New Roman" w:hAnsi="Times New Roman" w:cs="Times New Roman"/>
          <w:sz w:val="24"/>
          <w:szCs w:val="24"/>
        </w:rPr>
        <w:t>.003)</w:t>
      </w:r>
      <w:r w:rsidR="007E4B03" w:rsidRPr="00AB47D6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D500BB" w:rsidRPr="00AB47D6">
        <w:rPr>
          <w:rFonts w:ascii="Times New Roman" w:hAnsi="Times New Roman" w:cs="Times New Roman"/>
          <w:b/>
          <w:sz w:val="24"/>
          <w:szCs w:val="24"/>
        </w:rPr>
        <w:t>Supplementary</w:t>
      </w:r>
      <w:r w:rsidR="00D500BB" w:rsidRPr="00AB47D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7E4B03" w:rsidRPr="00AB47D6">
        <w:rPr>
          <w:rFonts w:ascii="Times New Roman" w:hAnsi="Times New Roman" w:cs="Times New Roman"/>
          <w:color w:val="0000FF"/>
          <w:sz w:val="24"/>
          <w:szCs w:val="24"/>
        </w:rPr>
        <w:t xml:space="preserve">Fig. </w:t>
      </w:r>
      <w:r w:rsidR="00870A18">
        <w:rPr>
          <w:rFonts w:ascii="Times New Roman" w:hAnsi="Times New Roman" w:cs="Times New Roman"/>
          <w:color w:val="0000FF"/>
          <w:sz w:val="24"/>
          <w:szCs w:val="24"/>
        </w:rPr>
        <w:t>2</w:t>
      </w:r>
      <w:r w:rsidR="007E4B03" w:rsidRPr="00AB47D6">
        <w:rPr>
          <w:rFonts w:ascii="Times New Roman" w:hAnsi="Times New Roman" w:cs="Times New Roman"/>
          <w:color w:val="0000FF"/>
          <w:sz w:val="24"/>
          <w:szCs w:val="24"/>
        </w:rPr>
        <w:t xml:space="preserve"> A middle panel</w:t>
      </w:r>
      <w:r w:rsidR="007E4B03" w:rsidRPr="00AB47D6">
        <w:rPr>
          <w:rFonts w:ascii="Times New Roman" w:hAnsi="Times New Roman" w:cs="Times New Roman"/>
          <w:sz w:val="24"/>
          <w:szCs w:val="24"/>
        </w:rPr>
        <w:t>).</w:t>
      </w:r>
      <w:bookmarkStart w:id="8" w:name="OLE_LINK20"/>
      <w:bookmarkStart w:id="9" w:name="OLE_LINK21"/>
      <w:r w:rsidR="007E4B03" w:rsidRPr="00AB47D6">
        <w:rPr>
          <w:rFonts w:ascii="Times New Roman" w:hAnsi="Times New Roman" w:cs="Times New Roman"/>
          <w:color w:val="7030A0"/>
          <w:kern w:val="0"/>
          <w:sz w:val="24"/>
          <w:szCs w:val="24"/>
        </w:rPr>
        <w:t xml:space="preserve"> </w:t>
      </w:r>
      <w:bookmarkEnd w:id="8"/>
      <w:bookmarkEnd w:id="9"/>
      <w:r w:rsidR="00404C1D" w:rsidRPr="00AB47D6">
        <w:rPr>
          <w:rFonts w:ascii="Times New Roman" w:hAnsi="Times New Roman" w:cs="Times New Roman"/>
          <w:kern w:val="0"/>
          <w:sz w:val="24"/>
          <w:szCs w:val="24"/>
        </w:rPr>
        <w:t>M</w:t>
      </w:r>
      <w:r w:rsidR="00495CB2" w:rsidRPr="00AB47D6">
        <w:rPr>
          <w:rFonts w:ascii="Times New Roman" w:hAnsi="Times New Roman" w:cs="Times New Roman"/>
          <w:kern w:val="0"/>
          <w:sz w:val="24"/>
          <w:szCs w:val="24"/>
        </w:rPr>
        <w:t xml:space="preserve">ultiple comparisons were </w:t>
      </w:r>
      <w:proofErr w:type="spellStart"/>
      <w:r w:rsidR="00495CB2" w:rsidRPr="00AB47D6">
        <w:rPr>
          <w:rFonts w:ascii="Times New Roman" w:hAnsi="Times New Roman" w:cs="Times New Roman"/>
          <w:kern w:val="0"/>
          <w:sz w:val="24"/>
          <w:szCs w:val="24"/>
        </w:rPr>
        <w:t>Bonferroni</w:t>
      </w:r>
      <w:proofErr w:type="spellEnd"/>
      <w:r w:rsidR="00495CB2" w:rsidRPr="00AB47D6">
        <w:rPr>
          <w:rFonts w:ascii="Times New Roman" w:hAnsi="Times New Roman" w:cs="Times New Roman"/>
          <w:kern w:val="0"/>
          <w:sz w:val="24"/>
          <w:szCs w:val="24"/>
        </w:rPr>
        <w:t xml:space="preserve"> corrected. </w:t>
      </w:r>
      <w:r w:rsidR="007B0A19" w:rsidRPr="00AB47D6">
        <w:rPr>
          <w:rFonts w:ascii="Times New Roman" w:hAnsi="Times New Roman" w:cs="Times New Roman"/>
          <w:kern w:val="0"/>
          <w:sz w:val="24"/>
          <w:szCs w:val="24"/>
        </w:rPr>
        <w:t>Together, these findings provide</w:t>
      </w:r>
      <w:r w:rsidR="0080672E" w:rsidRPr="00AB47D6">
        <w:rPr>
          <w:rFonts w:ascii="Times New Roman" w:hAnsi="Times New Roman" w:cs="Times New Roman"/>
          <w:kern w:val="0"/>
          <w:sz w:val="24"/>
          <w:szCs w:val="24"/>
        </w:rPr>
        <w:t>d</w:t>
      </w:r>
      <w:r w:rsidR="007B0A19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E4B03" w:rsidRPr="00AB47D6">
        <w:rPr>
          <w:rFonts w:ascii="Times New Roman" w:hAnsi="Times New Roman" w:cs="Times New Roman"/>
          <w:kern w:val="0"/>
          <w:sz w:val="24"/>
          <w:szCs w:val="24"/>
        </w:rPr>
        <w:t xml:space="preserve">consistent evidence for </w:t>
      </w:r>
      <w:r w:rsidR="004B6DD1" w:rsidRPr="00AB47D6">
        <w:rPr>
          <w:rFonts w:ascii="Times New Roman" w:hAnsi="Times New Roman" w:cs="Times New Roman"/>
          <w:kern w:val="0"/>
          <w:sz w:val="24"/>
          <w:szCs w:val="24"/>
        </w:rPr>
        <w:t>unique responses to</w:t>
      </w:r>
      <w:r w:rsidR="007E4B03" w:rsidRPr="00AB47D6">
        <w:rPr>
          <w:rFonts w:ascii="Times New Roman" w:hAnsi="Times New Roman" w:cs="Times New Roman"/>
          <w:kern w:val="0"/>
          <w:sz w:val="24"/>
          <w:szCs w:val="24"/>
        </w:rPr>
        <w:t xml:space="preserve"> self</w:t>
      </w:r>
      <w:r w:rsidR="004B6DD1" w:rsidRPr="00AB47D6">
        <w:rPr>
          <w:rFonts w:ascii="Times New Roman" w:hAnsi="Times New Roman" w:cs="Times New Roman"/>
          <w:kern w:val="0"/>
          <w:sz w:val="24"/>
          <w:szCs w:val="24"/>
        </w:rPr>
        <w:t>-</w:t>
      </w:r>
      <w:r w:rsidR="00F2343F" w:rsidRPr="00AB47D6">
        <w:rPr>
          <w:rFonts w:ascii="Times New Roman" w:hAnsi="Times New Roman" w:cs="Times New Roman"/>
          <w:kern w:val="0"/>
          <w:sz w:val="24"/>
          <w:szCs w:val="24"/>
        </w:rPr>
        <w:t xml:space="preserve">relevant </w:t>
      </w:r>
      <w:r w:rsidR="004B6DD1" w:rsidRPr="00AB47D6">
        <w:rPr>
          <w:rFonts w:ascii="Times New Roman" w:hAnsi="Times New Roman" w:cs="Times New Roman"/>
          <w:kern w:val="0"/>
          <w:sz w:val="24"/>
          <w:szCs w:val="24"/>
        </w:rPr>
        <w:t>associat</w:t>
      </w:r>
      <w:r w:rsidR="00F2343F" w:rsidRPr="00AB47D6">
        <w:rPr>
          <w:rFonts w:ascii="Times New Roman" w:hAnsi="Times New Roman" w:cs="Times New Roman"/>
          <w:kern w:val="0"/>
          <w:sz w:val="24"/>
          <w:szCs w:val="24"/>
        </w:rPr>
        <w:t>ion</w:t>
      </w:r>
      <w:r w:rsidR="004B6DD1" w:rsidRPr="00AB47D6">
        <w:rPr>
          <w:rFonts w:ascii="Times New Roman" w:hAnsi="Times New Roman" w:cs="Times New Roman"/>
          <w:kern w:val="0"/>
          <w:sz w:val="24"/>
          <w:szCs w:val="24"/>
        </w:rPr>
        <w:t xml:space="preserve">s in comparison with 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>those</w:t>
      </w:r>
      <w:r w:rsidR="004B6DD1" w:rsidRPr="00AB47D6">
        <w:rPr>
          <w:rFonts w:ascii="Times New Roman" w:hAnsi="Times New Roman" w:cs="Times New Roman"/>
          <w:kern w:val="0"/>
          <w:sz w:val="24"/>
          <w:szCs w:val="24"/>
        </w:rPr>
        <w:t xml:space="preserve"> related to </w:t>
      </w:r>
      <w:r w:rsidR="004B6DD1" w:rsidRPr="00AB47D6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mother and </w:t>
      </w:r>
      <w:r w:rsidR="00FF73EC" w:rsidRPr="00AB47D6">
        <w:rPr>
          <w:rFonts w:ascii="Times New Roman" w:hAnsi="Times New Roman" w:cs="Times New Roman"/>
          <w:kern w:val="0"/>
          <w:sz w:val="24"/>
          <w:szCs w:val="24"/>
        </w:rPr>
        <w:t>celebrity</w:t>
      </w:r>
      <w:r w:rsidR="007E4B03" w:rsidRPr="00AB47D6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0F512C" w:rsidRPr="00AB47D6">
        <w:rPr>
          <w:rFonts w:ascii="Times New Roman" w:hAnsi="Times New Roman" w:cs="Times New Roman"/>
          <w:kern w:val="0"/>
          <w:sz w:val="24"/>
          <w:szCs w:val="24"/>
        </w:rPr>
        <w:t>Our</w:t>
      </w:r>
      <w:r w:rsidR="007E4B03" w:rsidRPr="00AB47D6">
        <w:rPr>
          <w:rFonts w:ascii="Times New Roman" w:hAnsi="Times New Roman" w:cs="Times New Roman"/>
          <w:kern w:val="0"/>
          <w:sz w:val="24"/>
          <w:szCs w:val="24"/>
        </w:rPr>
        <w:t xml:space="preserve"> results were </w:t>
      </w:r>
      <w:r w:rsidR="004B6DD1" w:rsidRPr="00AB47D6">
        <w:rPr>
          <w:rFonts w:ascii="Times New Roman" w:hAnsi="Times New Roman" w:cs="Times New Roman"/>
          <w:kern w:val="0"/>
          <w:sz w:val="24"/>
          <w:szCs w:val="24"/>
        </w:rPr>
        <w:t xml:space="preserve">well </w:t>
      </w:r>
      <w:r w:rsidR="007E4B03" w:rsidRPr="00AB47D6">
        <w:rPr>
          <w:rFonts w:ascii="Times New Roman" w:hAnsi="Times New Roman" w:cs="Times New Roman"/>
          <w:kern w:val="0"/>
          <w:sz w:val="24"/>
          <w:szCs w:val="24"/>
        </w:rPr>
        <w:t>consistent wi</w:t>
      </w:r>
      <w:r w:rsidR="004B6DD1" w:rsidRPr="00AB47D6">
        <w:rPr>
          <w:rFonts w:ascii="Times New Roman" w:hAnsi="Times New Roman" w:cs="Times New Roman"/>
          <w:kern w:val="0"/>
          <w:sz w:val="24"/>
          <w:szCs w:val="24"/>
        </w:rPr>
        <w:t xml:space="preserve">th 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 xml:space="preserve">findings from </w:t>
      </w:r>
      <w:r w:rsidR="004B6DD1" w:rsidRPr="00AB47D6">
        <w:rPr>
          <w:rFonts w:ascii="Times New Roman" w:hAnsi="Times New Roman" w:cs="Times New Roman"/>
          <w:kern w:val="0"/>
          <w:sz w:val="24"/>
          <w:szCs w:val="24"/>
        </w:rPr>
        <w:t xml:space="preserve">previous studies 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>that have used</w:t>
      </w:r>
      <w:r w:rsidR="004B6DD1" w:rsidRPr="00AB47D6">
        <w:rPr>
          <w:rFonts w:ascii="Times New Roman" w:hAnsi="Times New Roman" w:cs="Times New Roman"/>
          <w:kern w:val="0"/>
          <w:sz w:val="24"/>
          <w:szCs w:val="24"/>
        </w:rPr>
        <w:t xml:space="preserve"> a similar</w:t>
      </w:r>
      <w:r w:rsidR="007E4B03" w:rsidRPr="00AB47D6">
        <w:rPr>
          <w:rFonts w:ascii="Times New Roman" w:hAnsi="Times New Roman" w:cs="Times New Roman"/>
          <w:kern w:val="0"/>
          <w:sz w:val="24"/>
          <w:szCs w:val="24"/>
        </w:rPr>
        <w:t xml:space="preserve"> paradigm</w:t>
      </w:r>
      <w:r w:rsidR="004B6DD1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D115C" w:rsidRPr="00AB47D6">
        <w:rPr>
          <w:rFonts w:ascii="Times New Roman" w:hAnsi="Times New Roman" w:cs="Times New Roman"/>
          <w:kern w:val="0"/>
          <w:sz w:val="24"/>
          <w:szCs w:val="24"/>
        </w:rPr>
        <w:fldChar w:fldCharType="begin"/>
      </w:r>
      <w:r w:rsidR="0077561C" w:rsidRPr="00AB47D6">
        <w:rPr>
          <w:rFonts w:ascii="Times New Roman" w:hAnsi="Times New Roman" w:cs="Times New Roman"/>
          <w:kern w:val="0"/>
          <w:sz w:val="24"/>
          <w:szCs w:val="24"/>
        </w:rPr>
        <w:instrText xml:space="preserve"> ADDIN EN.CITE &lt;EndNote&gt;&lt;Cite&gt;&lt;Author&gt;Sui&lt;/Author&gt;&lt;Year&gt;2013&lt;/Year&gt;&lt;RecNum&gt;3&lt;/RecNum&gt;&lt;DisplayText&gt;(1, 2)&lt;/DisplayText&gt;&lt;record&gt;&lt;rec-number&gt;3&lt;/rec-number&gt;&lt;foreign-keys&gt;&lt;key app="EN" db-id="9pffw5r9frtftfex2z1xxrtetet2sexaax2x"&gt;3&lt;/key&gt;&lt;/foreign-keys&gt;&lt;ref-type name="Journal Article"&gt;17&lt;/ref-type&gt;&lt;contributors&gt;&lt;authors&gt;&lt;author&gt;Sui, Jie&lt;/author&gt;&lt;author&gt;Rotshtein, Pia&lt;/author&gt;&lt;author&gt;Humphreys, Glyn W&lt;/author&gt;&lt;/authors&gt;&lt;/contributors&gt;&lt;titles&gt;&lt;title&gt;Coupling social attention to the self forms a network for personal significance&lt;/title&gt;&lt;secondary-title&gt;Proceedings of the National Academy of Sciences&lt;/secondary-title&gt;&lt;/titles&gt;&lt;periodical&gt;&lt;full-title&gt;Proceedings of the National Academy of Sciences&lt;/full-title&gt;&lt;/periodical&gt;&lt;pages&gt;7607-7612&lt;/pages&gt;&lt;volume&gt;110&lt;/volume&gt;&lt;number&gt;19&lt;/number&gt;&lt;dates&gt;&lt;year&gt;2013&lt;/year&gt;&lt;/dates&gt;&lt;isbn&gt;0027-8424&lt;/isbn&gt;&lt;urls&gt;&lt;/urls&gt;&lt;/record&gt;&lt;/Cite&gt;&lt;Cite&gt;&lt;Author&gt;Sui&lt;/Author&gt;&lt;Year&gt;2012&lt;/Year&gt;&lt;RecNum&gt;2&lt;/RecNum&gt;&lt;record&gt;&lt;rec-number&gt;2&lt;/rec-number&gt;&lt;foreign-keys&gt;&lt;key app="EN" db-id="9pffw5r9frtftfex2z1xxrtetet2sexaax2x"&gt;2&lt;/key&gt;&lt;/foreign-keys&gt;&lt;ref-type name="Journal Article"&gt;17&lt;/ref-type&gt;&lt;contributors&gt;&lt;authors&gt;&lt;author&gt;Sui, Jie&lt;/author&gt;&lt;author&gt;He, Xun&lt;/author&gt;&lt;author&gt;Humphreys, Glyn W&lt;/author&gt;&lt;/authors&gt;&lt;/contributors&gt;&lt;titles&gt;&lt;title&gt;Perceptual effects of social salience: evidence from self-prioritization effects on perceptual matching&lt;/title&gt;&lt;secondary-title&gt;Journal of Experimental Psychology: Human Perception and Performance&lt;/secondary-title&gt;&lt;/titles&gt;&lt;periodical&gt;&lt;full-title&gt;Journal of Experimental Psychology: Human Perception and Performance&lt;/full-title&gt;&lt;/periodical&gt;&lt;pages&gt;1105-1117&lt;/pages&gt;&lt;volume&gt;38&lt;/volume&gt;&lt;number&gt;5&lt;/number&gt;&lt;dates&gt;&lt;year&gt;2012&lt;/year&gt;&lt;/dates&gt;&lt;isbn&gt;1939-1277&lt;/isbn&gt;&lt;urls&gt;&lt;/urls&gt;&lt;/record&gt;&lt;/Cite&gt;&lt;/EndNote&gt;</w:instrText>
      </w:r>
      <w:r w:rsidR="00CD115C" w:rsidRPr="00AB47D6">
        <w:rPr>
          <w:rFonts w:ascii="Times New Roman" w:hAnsi="Times New Roman" w:cs="Times New Roman"/>
          <w:kern w:val="0"/>
          <w:sz w:val="24"/>
          <w:szCs w:val="24"/>
        </w:rPr>
        <w:fldChar w:fldCharType="separate"/>
      </w:r>
      <w:r w:rsidR="009806B6" w:rsidRPr="00AB47D6">
        <w:rPr>
          <w:rFonts w:ascii="Times New Roman" w:hAnsi="Times New Roman" w:cs="Times New Roman"/>
          <w:noProof/>
          <w:kern w:val="0"/>
          <w:sz w:val="24"/>
          <w:szCs w:val="24"/>
        </w:rPr>
        <w:t>(</w:t>
      </w:r>
      <w:hyperlink w:anchor="_ENREF_1" w:tooltip="Sui, 2012 #2" w:history="1">
        <w:r w:rsidR="00404C1D" w:rsidRPr="00AB47D6">
          <w:rPr>
            <w:rFonts w:ascii="Times New Roman" w:hAnsi="Times New Roman" w:cs="Times New Roman"/>
            <w:noProof/>
            <w:kern w:val="0"/>
            <w:sz w:val="24"/>
            <w:szCs w:val="24"/>
          </w:rPr>
          <w:t>1</w:t>
        </w:r>
      </w:hyperlink>
      <w:r w:rsidR="009806B6" w:rsidRPr="00AB47D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hyperlink w:anchor="_ENREF_2" w:tooltip="Sui, 2013 #3" w:history="1">
        <w:r w:rsidR="00404C1D" w:rsidRPr="00AB47D6">
          <w:rPr>
            <w:rFonts w:ascii="Times New Roman" w:hAnsi="Times New Roman" w:cs="Times New Roman"/>
            <w:noProof/>
            <w:kern w:val="0"/>
            <w:sz w:val="24"/>
            <w:szCs w:val="24"/>
          </w:rPr>
          <w:t>2</w:t>
        </w:r>
      </w:hyperlink>
      <w:r w:rsidR="009806B6" w:rsidRPr="00AB47D6">
        <w:rPr>
          <w:rFonts w:ascii="Times New Roman" w:hAnsi="Times New Roman" w:cs="Times New Roman"/>
          <w:noProof/>
          <w:kern w:val="0"/>
          <w:sz w:val="24"/>
          <w:szCs w:val="24"/>
        </w:rPr>
        <w:t>)</w:t>
      </w:r>
      <w:r w:rsidR="00CD115C" w:rsidRPr="00AB47D6">
        <w:rPr>
          <w:rFonts w:ascii="Times New Roman" w:hAnsi="Times New Roman" w:cs="Times New Roman"/>
          <w:kern w:val="0"/>
          <w:sz w:val="24"/>
          <w:szCs w:val="24"/>
        </w:rPr>
        <w:fldChar w:fldCharType="end"/>
      </w:r>
      <w:r w:rsidR="007E4B03" w:rsidRPr="00AB47D6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EA247E" w:rsidRPr="00AB47D6" w:rsidRDefault="007E4B03" w:rsidP="0060674E">
      <w:pPr>
        <w:adjustRightInd w:val="0"/>
        <w:snapToGrid w:val="0"/>
        <w:spacing w:line="480" w:lineRule="auto"/>
        <w:ind w:firstLineChars="200" w:firstLine="480"/>
        <w:jc w:val="left"/>
        <w:rPr>
          <w:rFonts w:ascii="Times New Roman" w:hAnsi="Times New Roman" w:cs="Times New Roman"/>
          <w:color w:val="7030A0"/>
          <w:kern w:val="0"/>
          <w:sz w:val="24"/>
          <w:szCs w:val="24"/>
        </w:rPr>
      </w:pPr>
      <w:r w:rsidRPr="00AB47D6">
        <w:rPr>
          <w:rFonts w:ascii="Times New Roman" w:hAnsi="Times New Roman" w:cs="Times New Roman"/>
          <w:kern w:val="0"/>
          <w:sz w:val="24"/>
          <w:szCs w:val="24"/>
        </w:rPr>
        <w:t>To test the distribution characteristic</w:t>
      </w:r>
      <w:r w:rsidR="00440305" w:rsidRPr="00AB47D6">
        <w:rPr>
          <w:rFonts w:ascii="Times New Roman" w:hAnsi="Times New Roman" w:cs="Times New Roman"/>
          <w:kern w:val="0"/>
          <w:sz w:val="24"/>
          <w:szCs w:val="24"/>
        </w:rPr>
        <w:t>s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 xml:space="preserve"> of matching </w:t>
      </w:r>
      <w:bookmarkStart w:id="10" w:name="OLE_LINK14"/>
      <w:bookmarkStart w:id="11" w:name="OLE_LINK15"/>
      <w:r w:rsidR="00440305" w:rsidRPr="00AB47D6">
        <w:rPr>
          <w:rFonts w:ascii="Times New Roman" w:hAnsi="Times New Roman" w:cs="Times New Roman"/>
          <w:kern w:val="0"/>
          <w:sz w:val="24"/>
          <w:szCs w:val="24"/>
        </w:rPr>
        <w:t>judgments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 xml:space="preserve"> in each associated pair</w:t>
      </w:r>
      <w:bookmarkEnd w:id="10"/>
      <w:bookmarkEnd w:id="11"/>
      <w:r w:rsidRPr="00AB47D6">
        <w:rPr>
          <w:rFonts w:ascii="Times New Roman" w:hAnsi="Times New Roman" w:cs="Times New Roman"/>
          <w:kern w:val="0"/>
          <w:sz w:val="24"/>
          <w:szCs w:val="24"/>
        </w:rPr>
        <w:t xml:space="preserve">, we adopted </w:t>
      </w:r>
      <w:r w:rsidR="00440305" w:rsidRPr="00AB47D6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 xml:space="preserve">bootstrapping procedure. We combined 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>ACC and RT of each part</w:t>
      </w:r>
      <w:r w:rsidR="00440305" w:rsidRPr="00AB47D6">
        <w:rPr>
          <w:rFonts w:ascii="Times New Roman" w:hAnsi="Times New Roman" w:cs="Times New Roman"/>
          <w:kern w:val="0"/>
          <w:sz w:val="24"/>
          <w:szCs w:val="24"/>
        </w:rPr>
        <w:t>icipant in each associated pair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 xml:space="preserve"> as a single data point (ACC, RT). A bootstrapped dataset was created by resampling the data with replacement, keeping the sa</w:t>
      </w:r>
      <w:r w:rsidR="00440305" w:rsidRPr="00AB47D6">
        <w:rPr>
          <w:rFonts w:ascii="Times New Roman" w:hAnsi="Times New Roman" w:cs="Times New Roman"/>
          <w:kern w:val="0"/>
          <w:sz w:val="24"/>
          <w:szCs w:val="24"/>
        </w:rPr>
        <w:t>mple size of data as the number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 xml:space="preserve"> of participants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>;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 xml:space="preserve"> this procedure was repeated 2000 times to estimate the mean of the pop</w:t>
      </w:r>
      <w:r w:rsidR="00440305" w:rsidRPr="00AB47D6">
        <w:rPr>
          <w:rFonts w:ascii="Times New Roman" w:hAnsi="Times New Roman" w:cs="Times New Roman"/>
          <w:kern w:val="0"/>
          <w:sz w:val="24"/>
          <w:szCs w:val="24"/>
        </w:rPr>
        <w:t>ulation in each associated pair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 xml:space="preserve"> across all dimensions. 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>T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>he bootstrapped data show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>ed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 xml:space="preserve"> a clear boundary between self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>-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 xml:space="preserve">close/distant 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>other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>-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 xml:space="preserve">related 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 xml:space="preserve">associations in matched pairs </w:t>
      </w:r>
      <w:r w:rsidR="00440305" w:rsidRPr="00AB47D6">
        <w:rPr>
          <w:rFonts w:ascii="Times New Roman" w:hAnsi="Times New Roman" w:cs="Times New Roman"/>
          <w:kern w:val="0"/>
          <w:sz w:val="24"/>
          <w:szCs w:val="24"/>
        </w:rPr>
        <w:t xml:space="preserve">in all dimensions 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>(</w:t>
      </w:r>
      <w:r w:rsidR="00D500BB" w:rsidRPr="00AB47D6">
        <w:rPr>
          <w:rFonts w:ascii="Times New Roman" w:hAnsi="Times New Roman" w:cs="Times New Roman"/>
          <w:b/>
          <w:sz w:val="24"/>
          <w:szCs w:val="24"/>
        </w:rPr>
        <w:t>Supplementary</w:t>
      </w:r>
      <w:r w:rsidR="00D500BB" w:rsidRPr="00AB47D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AB47D6">
        <w:rPr>
          <w:rFonts w:ascii="Times New Roman" w:hAnsi="Times New Roman" w:cs="Times New Roman"/>
          <w:color w:val="0000FF"/>
          <w:sz w:val="24"/>
          <w:szCs w:val="24"/>
        </w:rPr>
        <w:t xml:space="preserve">Fig. </w:t>
      </w:r>
      <w:r w:rsidR="00870A18">
        <w:rPr>
          <w:rFonts w:ascii="Times New Roman" w:hAnsi="Times New Roman" w:cs="Times New Roman"/>
          <w:color w:val="0000FF"/>
          <w:sz w:val="24"/>
          <w:szCs w:val="24"/>
        </w:rPr>
        <w:t>2</w:t>
      </w:r>
      <w:r w:rsidRPr="00AB47D6">
        <w:rPr>
          <w:rFonts w:ascii="Times New Roman" w:hAnsi="Times New Roman" w:cs="Times New Roman"/>
          <w:color w:val="0000FF"/>
          <w:sz w:val="24"/>
          <w:szCs w:val="24"/>
        </w:rPr>
        <w:t xml:space="preserve"> B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>).</w:t>
      </w:r>
    </w:p>
    <w:p w:rsidR="00AC1EBB" w:rsidRPr="00AB47D6" w:rsidRDefault="0019212E" w:rsidP="007D1AEF">
      <w:pPr>
        <w:adjustRightInd w:val="0"/>
        <w:snapToGrid w:val="0"/>
        <w:spacing w:line="480" w:lineRule="auto"/>
        <w:ind w:firstLineChars="200" w:firstLine="48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B47D6">
        <w:rPr>
          <w:rFonts w:ascii="Times New Roman" w:hAnsi="Times New Roman" w:cs="Times New Roman"/>
          <w:b/>
          <w:kern w:val="0"/>
          <w:sz w:val="24"/>
          <w:szCs w:val="24"/>
        </w:rPr>
        <w:t>Mismatched</w:t>
      </w:r>
      <w:r w:rsidR="0047090C" w:rsidRPr="00AB47D6">
        <w:rPr>
          <w:rFonts w:ascii="Times New Roman" w:hAnsi="Times New Roman" w:cs="Times New Roman"/>
          <w:b/>
          <w:kern w:val="0"/>
          <w:sz w:val="24"/>
          <w:szCs w:val="24"/>
        </w:rPr>
        <w:t xml:space="preserve"> pairs:</w:t>
      </w:r>
      <w:r w:rsidR="0047090C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01328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epeated</w:t>
      </w:r>
      <w:r w:rsidR="005F104F" w:rsidRPr="00AB47D6">
        <w:rPr>
          <w:rFonts w:ascii="Times New Roman" w:hAnsi="Times New Roman" w:cs="Times New Roman"/>
          <w:kern w:val="0"/>
          <w:sz w:val="24"/>
          <w:szCs w:val="24"/>
        </w:rPr>
        <w:t xml:space="preserve"> measures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ANOVA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>s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08791F" w:rsidRPr="00AB47D6">
        <w:rPr>
          <w:rFonts w:ascii="Times New Roman" w:hAnsi="Times New Roman" w:cs="Times New Roman"/>
          <w:kern w:val="0"/>
          <w:sz w:val="24"/>
          <w:szCs w:val="24"/>
        </w:rPr>
        <w:t>I</w:t>
      </w:r>
      <w:r w:rsidR="00D6778E" w:rsidRPr="00AB47D6">
        <w:rPr>
          <w:rFonts w:ascii="Times New Roman" w:hAnsi="Times New Roman" w:cs="Times New Roman"/>
          <w:kern w:val="0"/>
          <w:sz w:val="24"/>
          <w:szCs w:val="24"/>
        </w:rPr>
        <w:t>dentity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sym w:font="Symbol" w:char="F0B4"/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E1C3A" w:rsidRPr="00AB47D6">
        <w:rPr>
          <w:rFonts w:ascii="Times New Roman" w:hAnsi="Times New Roman" w:cs="Times New Roman"/>
          <w:kern w:val="0"/>
          <w:sz w:val="24"/>
          <w:szCs w:val="24"/>
        </w:rPr>
        <w:t>D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imension) w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>ere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conducted separately for </w:t>
      </w:r>
      <w:r w:rsidR="00D6778E" w:rsidRPr="00AB47D6">
        <w:rPr>
          <w:rFonts w:ascii="Times New Roman" w:hAnsi="Times New Roman" w:cs="Times New Roman"/>
          <w:kern w:val="0"/>
          <w:sz w:val="24"/>
          <w:szCs w:val="24"/>
        </w:rPr>
        <w:t>ACC</w:t>
      </w:r>
      <w:r w:rsidR="009E6EFF" w:rsidRPr="00AB47D6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="00D6778E" w:rsidRPr="00AB47D6">
        <w:rPr>
          <w:rFonts w:ascii="Times New Roman" w:hAnsi="Times New Roman" w:cs="Times New Roman"/>
          <w:kern w:val="0"/>
          <w:sz w:val="24"/>
          <w:szCs w:val="24"/>
        </w:rPr>
        <w:t>RT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. For ACC,</w:t>
      </w:r>
      <w:r w:rsidR="00D6778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D6778E" w:rsidRPr="00AB47D6">
        <w:rPr>
          <w:rFonts w:ascii="Times New Roman" w:hAnsi="Times New Roman" w:cs="Times New Roman"/>
          <w:kern w:val="0"/>
          <w:sz w:val="24"/>
          <w:szCs w:val="24"/>
        </w:rPr>
        <w:t xml:space="preserve">main effect of 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>I</w:t>
      </w:r>
      <w:r w:rsidR="00D6778E" w:rsidRPr="00AB47D6">
        <w:rPr>
          <w:rFonts w:ascii="Times New Roman" w:hAnsi="Times New Roman" w:cs="Times New Roman"/>
          <w:kern w:val="0"/>
          <w:sz w:val="24"/>
          <w:szCs w:val="24"/>
        </w:rPr>
        <w:t>dentity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was significant (</w:t>
      </w:r>
      <w:r w:rsidR="00EA247E" w:rsidRPr="00AB47D6">
        <w:rPr>
          <w:rFonts w:ascii="Times New Roman" w:hAnsi="Times New Roman" w:cs="Times New Roman"/>
          <w:i/>
          <w:kern w:val="0"/>
          <w:sz w:val="24"/>
          <w:szCs w:val="24"/>
        </w:rPr>
        <w:t xml:space="preserve">F 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(2, 36) = </w:t>
      </w:r>
      <w:r w:rsidR="00EA247E" w:rsidRPr="00AB47D6">
        <w:rPr>
          <w:rFonts w:ascii="Times New Roman" w:hAnsi="Times New Roman" w:cs="Times New Roman"/>
          <w:sz w:val="24"/>
          <w:szCs w:val="24"/>
        </w:rPr>
        <w:t>5.48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EA247E" w:rsidRPr="00AB47D6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= </w:t>
      </w:r>
      <w:r w:rsidR="0008791F" w:rsidRPr="00AB47D6">
        <w:rPr>
          <w:rFonts w:ascii="Times New Roman" w:hAnsi="Times New Roman" w:cs="Times New Roman"/>
          <w:kern w:val="0"/>
          <w:sz w:val="24"/>
          <w:szCs w:val="24"/>
        </w:rPr>
        <w:t>0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.008,</w:t>
      </w:r>
      <w:r w:rsidR="00EA247E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EA247E" w:rsidRPr="00AB47D6">
        <w:rPr>
          <w:rFonts w:ascii="Times New Roman" w:hAnsi="Times New Roman" w:cs="Times New Roman"/>
          <w:i/>
          <w:sz w:val="24"/>
          <w:szCs w:val="24"/>
        </w:rPr>
        <w:t>η</w:t>
      </w:r>
      <w:r w:rsidR="00EA247E" w:rsidRPr="00AB47D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EA247E" w:rsidRPr="00AB47D6">
        <w:rPr>
          <w:rFonts w:ascii="Times New Roman" w:hAnsi="Times New Roman" w:cs="Times New Roman"/>
          <w:sz w:val="24"/>
          <w:szCs w:val="24"/>
        </w:rPr>
        <w:t xml:space="preserve"> = </w:t>
      </w:r>
      <w:r w:rsidR="0008791F" w:rsidRPr="00AB47D6">
        <w:rPr>
          <w:rFonts w:ascii="Times New Roman" w:hAnsi="Times New Roman" w:cs="Times New Roman"/>
          <w:sz w:val="24"/>
          <w:szCs w:val="24"/>
        </w:rPr>
        <w:t>0</w:t>
      </w:r>
      <w:r w:rsidR="00EA247E" w:rsidRPr="00AB47D6">
        <w:rPr>
          <w:rFonts w:ascii="Times New Roman" w:hAnsi="Times New Roman" w:cs="Times New Roman"/>
          <w:sz w:val="24"/>
          <w:szCs w:val="24"/>
        </w:rPr>
        <w:t>.</w:t>
      </w:r>
      <w:r w:rsidR="00420A30" w:rsidRPr="00AB47D6">
        <w:rPr>
          <w:rFonts w:ascii="Times New Roman" w:hAnsi="Times New Roman" w:cs="Times New Roman"/>
          <w:sz w:val="24"/>
          <w:szCs w:val="24"/>
        </w:rPr>
        <w:t>2</w:t>
      </w:r>
      <w:r w:rsidR="00EA247E" w:rsidRPr="00AB47D6">
        <w:rPr>
          <w:rFonts w:ascii="Times New Roman" w:hAnsi="Times New Roman" w:cs="Times New Roman"/>
          <w:sz w:val="24"/>
          <w:szCs w:val="24"/>
        </w:rPr>
        <w:t>3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)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>;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8791F" w:rsidRPr="00AB47D6">
        <w:rPr>
          <w:rFonts w:ascii="Times New Roman" w:hAnsi="Times New Roman" w:cs="Times New Roman"/>
          <w:i/>
          <w:sz w:val="24"/>
          <w:szCs w:val="24"/>
        </w:rPr>
        <w:t>post hoc</w:t>
      </w:r>
      <w:r w:rsidR="0008791F" w:rsidRPr="00AB47D6">
        <w:rPr>
          <w:rFonts w:ascii="Times New Roman" w:hAnsi="Times New Roman" w:cs="Times New Roman"/>
          <w:sz w:val="24"/>
          <w:szCs w:val="24"/>
        </w:rPr>
        <w:t xml:space="preserve"> analysis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showed that </w:t>
      </w:r>
      <w:bookmarkStart w:id="12" w:name="OLE_LINK16"/>
      <w:bookmarkStart w:id="13" w:name="OLE_LINK17"/>
      <w:proofErr w:type="spellStart"/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ACC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  <w:vertAlign w:val="subscript"/>
        </w:rPr>
        <w:t>self</w:t>
      </w:r>
      <w:bookmarkEnd w:id="12"/>
      <w:bookmarkEnd w:id="13"/>
      <w:proofErr w:type="spellEnd"/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&gt; </w:t>
      </w:r>
      <w:proofErr w:type="spellStart"/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ACC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  <w:vertAlign w:val="subscript"/>
        </w:rPr>
        <w:t>mother</w:t>
      </w:r>
      <w:proofErr w:type="spellEnd"/>
      <w:r w:rsidR="00EA247E" w:rsidRPr="00AB47D6">
        <w:rPr>
          <w:rFonts w:ascii="Times New Roman" w:hAnsi="Times New Roman" w:cs="Times New Roman"/>
          <w:kern w:val="0"/>
          <w:sz w:val="24"/>
          <w:szCs w:val="24"/>
          <w:vertAlign w:val="subscript"/>
        </w:rPr>
        <w:t xml:space="preserve"> 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(</w:t>
      </w:r>
      <w:r w:rsidR="00EA247E" w:rsidRPr="00AB47D6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= </w:t>
      </w:r>
      <w:r w:rsidR="0008791F" w:rsidRPr="00AB47D6">
        <w:rPr>
          <w:rFonts w:ascii="Times New Roman" w:hAnsi="Times New Roman" w:cs="Times New Roman"/>
          <w:kern w:val="0"/>
          <w:sz w:val="24"/>
          <w:szCs w:val="24"/>
        </w:rPr>
        <w:t>0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.005), 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>and there was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no difference between self and </w:t>
      </w:r>
      <w:r w:rsidR="00FF73EC" w:rsidRPr="00AB47D6">
        <w:rPr>
          <w:rFonts w:ascii="Times New Roman" w:hAnsi="Times New Roman" w:cs="Times New Roman"/>
          <w:kern w:val="0"/>
          <w:sz w:val="24"/>
          <w:szCs w:val="24"/>
        </w:rPr>
        <w:t>celebrity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>or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 xml:space="preserve">between 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mother and </w:t>
      </w:r>
      <w:r w:rsidR="00FF73EC" w:rsidRPr="00AB47D6">
        <w:rPr>
          <w:rFonts w:ascii="Times New Roman" w:hAnsi="Times New Roman" w:cs="Times New Roman"/>
          <w:kern w:val="0"/>
          <w:sz w:val="24"/>
          <w:szCs w:val="24"/>
        </w:rPr>
        <w:t xml:space="preserve">celebrity 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(all </w:t>
      </w:r>
      <w:r w:rsidR="00EA247E" w:rsidRPr="00AB47D6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&gt;</w:t>
      </w:r>
      <w:r w:rsidR="0008791F" w:rsidRPr="00AB47D6">
        <w:rPr>
          <w:rFonts w:ascii="Times New Roman" w:hAnsi="Times New Roman" w:cs="Times New Roman"/>
          <w:kern w:val="0"/>
          <w:sz w:val="24"/>
          <w:szCs w:val="24"/>
        </w:rPr>
        <w:t xml:space="preserve"> 0</w:t>
      </w:r>
      <w:r w:rsidR="00420A30" w:rsidRPr="00AB47D6">
        <w:rPr>
          <w:rFonts w:ascii="Times New Roman" w:hAnsi="Times New Roman" w:cs="Times New Roman"/>
          <w:kern w:val="0"/>
          <w:sz w:val="24"/>
          <w:szCs w:val="24"/>
        </w:rPr>
        <w:t>.19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). 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 xml:space="preserve">Neither the main effect of 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Dimension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 xml:space="preserve"> nor its interaction with Identity was significant (</w:t>
      </w:r>
      <w:r w:rsidR="0008791F" w:rsidRPr="00AB47D6">
        <w:rPr>
          <w:rFonts w:ascii="Times New Roman" w:hAnsi="Times New Roman" w:cs="Times New Roman"/>
          <w:i/>
          <w:kern w:val="0"/>
          <w:sz w:val="24"/>
          <w:szCs w:val="24"/>
        </w:rPr>
        <w:t xml:space="preserve">P 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>&gt;</w:t>
      </w:r>
      <w:r w:rsidR="0008791F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>0.05). ANOVA on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RT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 xml:space="preserve"> reveal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>ed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 xml:space="preserve"> a 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main effect of </w:t>
      </w:r>
      <w:r w:rsidR="0008791F" w:rsidRPr="00AB47D6">
        <w:rPr>
          <w:rFonts w:ascii="Times New Roman" w:hAnsi="Times New Roman" w:cs="Times New Roman"/>
          <w:kern w:val="0"/>
          <w:sz w:val="24"/>
          <w:szCs w:val="24"/>
        </w:rPr>
        <w:t>I</w:t>
      </w:r>
      <w:r w:rsidR="00147FE6" w:rsidRPr="00AB47D6">
        <w:rPr>
          <w:rFonts w:ascii="Times New Roman" w:hAnsi="Times New Roman" w:cs="Times New Roman"/>
          <w:kern w:val="0"/>
          <w:sz w:val="24"/>
          <w:szCs w:val="24"/>
        </w:rPr>
        <w:t>dentity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EA247E" w:rsidRPr="00AB47D6">
        <w:rPr>
          <w:rFonts w:ascii="Times New Roman" w:hAnsi="Times New Roman" w:cs="Times New Roman"/>
          <w:i/>
          <w:kern w:val="0"/>
          <w:sz w:val="24"/>
          <w:szCs w:val="24"/>
        </w:rPr>
        <w:t xml:space="preserve">F 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(2, 36) = </w:t>
      </w:r>
      <w:r w:rsidR="00EA247E" w:rsidRPr="00AB47D6">
        <w:rPr>
          <w:rFonts w:ascii="Times New Roman" w:hAnsi="Times New Roman" w:cs="Times New Roman"/>
          <w:sz w:val="24"/>
          <w:szCs w:val="24"/>
        </w:rPr>
        <w:t>7.80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EA247E" w:rsidRPr="00AB47D6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= </w:t>
      </w:r>
      <w:r w:rsidR="0008791F" w:rsidRPr="00AB47D6">
        <w:rPr>
          <w:rFonts w:ascii="Times New Roman" w:hAnsi="Times New Roman" w:cs="Times New Roman"/>
          <w:kern w:val="0"/>
          <w:sz w:val="24"/>
          <w:szCs w:val="24"/>
        </w:rPr>
        <w:t>0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.002,</w:t>
      </w:r>
      <w:r w:rsidR="00EA247E" w:rsidRPr="00AB47D6">
        <w:rPr>
          <w:rFonts w:ascii="Times New Roman" w:hAnsi="Times New Roman" w:cs="Times New Roman"/>
          <w:sz w:val="24"/>
          <w:szCs w:val="24"/>
        </w:rPr>
        <w:t xml:space="preserve"> </w:t>
      </w:r>
      <w:r w:rsidR="00EA247E" w:rsidRPr="00AB47D6">
        <w:rPr>
          <w:rFonts w:ascii="Times New Roman" w:hAnsi="Times New Roman" w:cs="Times New Roman"/>
          <w:i/>
          <w:sz w:val="24"/>
          <w:szCs w:val="24"/>
        </w:rPr>
        <w:t>η</w:t>
      </w:r>
      <w:r w:rsidR="00EA247E" w:rsidRPr="00AB47D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EA247E" w:rsidRPr="00AB47D6">
        <w:rPr>
          <w:rFonts w:ascii="Times New Roman" w:hAnsi="Times New Roman" w:cs="Times New Roman"/>
          <w:sz w:val="24"/>
          <w:szCs w:val="24"/>
        </w:rPr>
        <w:t xml:space="preserve"> = </w:t>
      </w:r>
      <w:r w:rsidR="0008791F" w:rsidRPr="00AB47D6">
        <w:rPr>
          <w:rFonts w:ascii="Times New Roman" w:hAnsi="Times New Roman" w:cs="Times New Roman"/>
          <w:sz w:val="24"/>
          <w:szCs w:val="24"/>
        </w:rPr>
        <w:t>0</w:t>
      </w:r>
      <w:r w:rsidR="00EA247E" w:rsidRPr="00AB47D6">
        <w:rPr>
          <w:rFonts w:ascii="Times New Roman" w:hAnsi="Times New Roman" w:cs="Times New Roman"/>
          <w:sz w:val="24"/>
          <w:szCs w:val="24"/>
        </w:rPr>
        <w:t>.</w:t>
      </w:r>
      <w:r w:rsidR="00420A30" w:rsidRPr="00AB47D6">
        <w:rPr>
          <w:rFonts w:ascii="Times New Roman" w:hAnsi="Times New Roman" w:cs="Times New Roman"/>
          <w:sz w:val="24"/>
          <w:szCs w:val="24"/>
        </w:rPr>
        <w:t>30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)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>;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8791F" w:rsidRPr="00AB47D6">
        <w:rPr>
          <w:rFonts w:ascii="Times New Roman" w:hAnsi="Times New Roman" w:cs="Times New Roman"/>
          <w:i/>
          <w:sz w:val="24"/>
          <w:szCs w:val="24"/>
        </w:rPr>
        <w:t>post hoc</w:t>
      </w:r>
      <w:r w:rsidR="0008791F" w:rsidRPr="00AB47D6">
        <w:rPr>
          <w:rFonts w:ascii="Times New Roman" w:hAnsi="Times New Roman" w:cs="Times New Roman"/>
          <w:sz w:val="24"/>
          <w:szCs w:val="24"/>
        </w:rPr>
        <w:t xml:space="preserve"> analysis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showed that </w:t>
      </w:r>
      <w:proofErr w:type="spellStart"/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RT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  <w:vertAlign w:val="subscript"/>
        </w:rPr>
        <w:t>self</w:t>
      </w:r>
      <w:proofErr w:type="spellEnd"/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&lt; </w:t>
      </w:r>
      <w:proofErr w:type="spellStart"/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RT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  <w:vertAlign w:val="subscript"/>
        </w:rPr>
        <w:t>mother</w:t>
      </w:r>
      <w:proofErr w:type="spellEnd"/>
      <w:r w:rsidR="00EA247E" w:rsidRPr="00AB47D6">
        <w:rPr>
          <w:rFonts w:ascii="Times New Roman" w:hAnsi="Times New Roman" w:cs="Times New Roman"/>
          <w:kern w:val="0"/>
          <w:sz w:val="24"/>
          <w:szCs w:val="24"/>
          <w:vertAlign w:val="subscript"/>
        </w:rPr>
        <w:t xml:space="preserve"> 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(</w:t>
      </w:r>
      <w:r w:rsidR="00EA247E" w:rsidRPr="00AB47D6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= </w:t>
      </w:r>
      <w:r w:rsidR="0008791F" w:rsidRPr="00AB47D6">
        <w:rPr>
          <w:rFonts w:ascii="Times New Roman" w:hAnsi="Times New Roman" w:cs="Times New Roman"/>
          <w:kern w:val="0"/>
          <w:sz w:val="24"/>
          <w:szCs w:val="24"/>
        </w:rPr>
        <w:t>0</w:t>
      </w:r>
      <w:r w:rsidR="00420A30" w:rsidRPr="00AB47D6">
        <w:rPr>
          <w:rFonts w:ascii="Times New Roman" w:hAnsi="Times New Roman" w:cs="Times New Roman"/>
          <w:kern w:val="0"/>
          <w:sz w:val="24"/>
          <w:szCs w:val="24"/>
        </w:rPr>
        <w:t>.02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), </w:t>
      </w:r>
      <w:proofErr w:type="spellStart"/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RT</w:t>
      </w:r>
      <w:r w:rsidR="00FF73EC" w:rsidRPr="00AB47D6">
        <w:rPr>
          <w:rFonts w:ascii="Times New Roman" w:hAnsi="Times New Roman" w:cs="Times New Roman"/>
          <w:kern w:val="0"/>
          <w:sz w:val="24"/>
          <w:szCs w:val="24"/>
          <w:vertAlign w:val="subscript"/>
        </w:rPr>
        <w:t>celebrity</w:t>
      </w:r>
      <w:proofErr w:type="spellEnd"/>
      <w:r w:rsidR="00EA247E" w:rsidRPr="00AB47D6">
        <w:rPr>
          <w:rFonts w:ascii="Times New Roman" w:hAnsi="Times New Roman" w:cs="Times New Roman"/>
          <w:kern w:val="0"/>
          <w:sz w:val="24"/>
          <w:szCs w:val="24"/>
          <w:vertAlign w:val="subscript"/>
        </w:rPr>
        <w:t xml:space="preserve"> 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&lt; </w:t>
      </w:r>
      <w:proofErr w:type="spellStart"/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RT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  <w:vertAlign w:val="subscript"/>
        </w:rPr>
        <w:t>mother</w:t>
      </w:r>
      <w:proofErr w:type="spellEnd"/>
      <w:r w:rsidR="00EA247E" w:rsidRPr="00AB47D6">
        <w:rPr>
          <w:rFonts w:ascii="Times New Roman" w:hAnsi="Times New Roman" w:cs="Times New Roman"/>
          <w:kern w:val="0"/>
          <w:sz w:val="24"/>
          <w:szCs w:val="24"/>
          <w:vertAlign w:val="subscript"/>
        </w:rPr>
        <w:t xml:space="preserve"> 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(</w:t>
      </w:r>
      <w:r w:rsidR="00EA247E" w:rsidRPr="00AB47D6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= </w:t>
      </w:r>
      <w:r w:rsidR="0008791F" w:rsidRPr="00AB47D6">
        <w:rPr>
          <w:rFonts w:ascii="Times New Roman" w:hAnsi="Times New Roman" w:cs="Times New Roman"/>
          <w:kern w:val="0"/>
          <w:sz w:val="24"/>
          <w:szCs w:val="24"/>
        </w:rPr>
        <w:t>0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.0</w:t>
      </w:r>
      <w:r w:rsidR="00420A30" w:rsidRPr="00AB47D6">
        <w:rPr>
          <w:rFonts w:ascii="Times New Roman" w:hAnsi="Times New Roman" w:cs="Times New Roman"/>
          <w:kern w:val="0"/>
          <w:sz w:val="24"/>
          <w:szCs w:val="24"/>
        </w:rPr>
        <w:t>2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), and 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 xml:space="preserve">there was 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no difference between self and </w:t>
      </w:r>
      <w:r w:rsidR="00FF73EC" w:rsidRPr="00AB47D6">
        <w:rPr>
          <w:rFonts w:ascii="Times New Roman" w:hAnsi="Times New Roman" w:cs="Times New Roman"/>
          <w:kern w:val="0"/>
          <w:sz w:val="24"/>
          <w:szCs w:val="24"/>
        </w:rPr>
        <w:t xml:space="preserve">celebrity 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>(</w:t>
      </w:r>
      <w:r w:rsidR="00EA247E" w:rsidRPr="00AB47D6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420A30" w:rsidRPr="00AB47D6">
        <w:rPr>
          <w:rFonts w:ascii="Times New Roman" w:hAnsi="Times New Roman" w:cs="Times New Roman"/>
          <w:kern w:val="0"/>
          <w:sz w:val="24"/>
          <w:szCs w:val="24"/>
        </w:rPr>
        <w:t xml:space="preserve"> =1.0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0). 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>Neither the main effect of Dimension nor its interaction with Identity was significant (</w:t>
      </w:r>
      <w:r w:rsidR="009307E1" w:rsidRPr="00AB47D6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08791F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>&gt;</w:t>
      </w:r>
      <w:r w:rsidR="0008791F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 xml:space="preserve">0.05). </w:t>
      </w:r>
      <w:r w:rsidR="00D04B27" w:rsidRPr="00AB47D6">
        <w:rPr>
          <w:rFonts w:ascii="Times New Roman" w:hAnsi="Times New Roman" w:cs="Times New Roman"/>
          <w:kern w:val="0"/>
          <w:sz w:val="24"/>
          <w:szCs w:val="24"/>
        </w:rPr>
        <w:t>M</w:t>
      </w:r>
      <w:r w:rsidR="00CC36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ultiple comparisons were </w:t>
      </w:r>
      <w:proofErr w:type="spellStart"/>
      <w:r w:rsidR="00CC3680" w:rsidRPr="00AB47D6">
        <w:rPr>
          <w:rFonts w:ascii="Times New Roman" w:hAnsi="Times New Roman" w:cs="Times New Roman"/>
          <w:kern w:val="0"/>
          <w:sz w:val="24"/>
          <w:szCs w:val="24"/>
        </w:rPr>
        <w:t>Bonferroni</w:t>
      </w:r>
      <w:proofErr w:type="spellEnd"/>
      <w:r w:rsidR="00CC36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 corrected. 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 xml:space="preserve">Neither the main effect of 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 xml:space="preserve">Dimension 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>nor its interaction with Identity was significant (</w:t>
      </w:r>
      <w:r w:rsidR="0008791F" w:rsidRPr="00AB47D6">
        <w:rPr>
          <w:rFonts w:ascii="Times New Roman" w:hAnsi="Times New Roman" w:cs="Times New Roman"/>
          <w:i/>
          <w:kern w:val="0"/>
          <w:sz w:val="24"/>
          <w:szCs w:val="24"/>
        </w:rPr>
        <w:t xml:space="preserve">P 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>&gt;</w:t>
      </w:r>
      <w:r w:rsidR="0008791F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01328" w:rsidRPr="00AB47D6">
        <w:rPr>
          <w:rFonts w:ascii="Times New Roman" w:hAnsi="Times New Roman" w:cs="Times New Roman"/>
          <w:kern w:val="0"/>
          <w:sz w:val="24"/>
          <w:szCs w:val="24"/>
        </w:rPr>
        <w:t>0.05).</w:t>
      </w:r>
      <w:r w:rsidR="00EA247E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C1A51" w:rsidRPr="00AB47D6">
        <w:rPr>
          <w:rFonts w:ascii="Times New Roman" w:hAnsi="Times New Roman" w:cs="Times New Roman"/>
          <w:kern w:val="0"/>
          <w:sz w:val="24"/>
          <w:szCs w:val="24"/>
        </w:rPr>
        <w:t xml:space="preserve">The bootstrapped results 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>for the</w:t>
      </w:r>
      <w:r w:rsidR="003C1A51" w:rsidRPr="00AB47D6">
        <w:rPr>
          <w:rFonts w:ascii="Times New Roman" w:hAnsi="Times New Roman" w:cs="Times New Roman"/>
          <w:kern w:val="0"/>
          <w:sz w:val="24"/>
          <w:szCs w:val="24"/>
        </w:rPr>
        <w:t xml:space="preserve"> ACC and RT</w:t>
      </w:r>
      <w:r w:rsidR="0060674E" w:rsidRPr="00AB47D6">
        <w:rPr>
          <w:rFonts w:ascii="Times New Roman" w:hAnsi="Times New Roman" w:cs="Times New Roman"/>
          <w:kern w:val="0"/>
          <w:sz w:val="24"/>
          <w:szCs w:val="24"/>
        </w:rPr>
        <w:t>,</w:t>
      </w:r>
      <w:r w:rsidR="003C1A51" w:rsidRPr="00AB47D6">
        <w:rPr>
          <w:rFonts w:ascii="Times New Roman" w:hAnsi="Times New Roman" w:cs="Times New Roman"/>
          <w:kern w:val="0"/>
          <w:sz w:val="24"/>
          <w:szCs w:val="24"/>
        </w:rPr>
        <w:t xml:space="preserve"> illustrated in </w:t>
      </w:r>
      <w:r w:rsidR="00D500BB" w:rsidRPr="00AB47D6">
        <w:rPr>
          <w:rFonts w:ascii="Times New Roman" w:hAnsi="Times New Roman" w:cs="Times New Roman"/>
          <w:b/>
          <w:sz w:val="24"/>
          <w:szCs w:val="24"/>
        </w:rPr>
        <w:t>Supplementary</w:t>
      </w:r>
      <w:r w:rsidR="00D500BB" w:rsidRPr="00AB47D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3C1A51" w:rsidRPr="00AB47D6">
        <w:rPr>
          <w:rFonts w:ascii="Times New Roman" w:hAnsi="Times New Roman" w:cs="Times New Roman"/>
          <w:color w:val="0000FF"/>
          <w:sz w:val="24"/>
          <w:szCs w:val="24"/>
        </w:rPr>
        <w:t xml:space="preserve">Fig. </w:t>
      </w:r>
      <w:r w:rsidR="00870A18">
        <w:rPr>
          <w:rFonts w:ascii="Times New Roman" w:hAnsi="Times New Roman" w:cs="Times New Roman"/>
          <w:color w:val="0000FF"/>
          <w:sz w:val="24"/>
          <w:szCs w:val="24"/>
        </w:rPr>
        <w:t>2</w:t>
      </w:r>
      <w:r w:rsidR="005B4314" w:rsidRPr="00AB47D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ED7ECE" w:rsidRPr="00AB47D6">
        <w:rPr>
          <w:rFonts w:ascii="Times New Roman" w:hAnsi="Times New Roman" w:cs="Times New Roman"/>
          <w:color w:val="0000FF"/>
          <w:sz w:val="24"/>
          <w:szCs w:val="24"/>
        </w:rPr>
        <w:t>C</w:t>
      </w:r>
      <w:r w:rsidR="005008C0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B4314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show</w:t>
      </w:r>
      <w:r w:rsidR="0060674E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ed</w:t>
      </w:r>
      <w:r w:rsidR="005B4314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there was no clear boundary among self, mother</w:t>
      </w:r>
      <w:r w:rsidR="0001435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5B4314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FF73EC" w:rsidRPr="00AB47D6">
        <w:rPr>
          <w:rFonts w:ascii="Times New Roman" w:hAnsi="Times New Roman" w:cs="Times New Roman"/>
          <w:kern w:val="0"/>
          <w:sz w:val="24"/>
          <w:szCs w:val="24"/>
        </w:rPr>
        <w:t xml:space="preserve">celebrity </w:t>
      </w:r>
      <w:r w:rsidR="005B4314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across dimensions.</w:t>
      </w:r>
      <w:bookmarkEnd w:id="1"/>
      <w:bookmarkEnd w:id="2"/>
      <w:r w:rsidR="00AC1EBB" w:rsidRPr="00AB47D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01328" w:rsidRPr="00AB47D6" w:rsidRDefault="00B34257" w:rsidP="00B34257">
      <w:pPr>
        <w:rPr>
          <w:rFonts w:ascii="Times New Roman" w:hAnsi="Times New Roman" w:cs="Times New Roman"/>
          <w:b/>
          <w:sz w:val="24"/>
          <w:szCs w:val="24"/>
        </w:rPr>
      </w:pPr>
      <w:r w:rsidRPr="00AB47D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figures </w:t>
      </w:r>
    </w:p>
    <w:p w:rsidR="00864F67" w:rsidRDefault="00864F67" w:rsidP="00FD69B1">
      <w:pPr>
        <w:adjustRightInd w:val="0"/>
        <w:snapToGrid w:val="0"/>
        <w:spacing w:line="480" w:lineRule="auto"/>
        <w:ind w:firstLineChars="200" w:firstLine="480"/>
        <w:rPr>
          <w:rFonts w:ascii="Times New Roman" w:hAnsi="Times New Roman" w:cs="Times New Roman"/>
          <w:color w:val="7030A0"/>
          <w:kern w:val="0"/>
          <w:sz w:val="24"/>
          <w:szCs w:val="24"/>
        </w:rPr>
      </w:pPr>
    </w:p>
    <w:p w:rsidR="00B55E52" w:rsidRDefault="00B55E52" w:rsidP="00B55E52">
      <w:pPr>
        <w:adjustRightInd w:val="0"/>
        <w:snapToGrid w:val="0"/>
        <w:spacing w:line="276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8A3D07" w:rsidRDefault="008A3D07" w:rsidP="00B55E52">
      <w:pPr>
        <w:adjustRightInd w:val="0"/>
        <w:snapToGrid w:val="0"/>
        <w:spacing w:line="276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noProof/>
          <w:sz w:val="24"/>
          <w:szCs w:val="24"/>
          <w:lang w:val="en-IN" w:eastAsia="en-IN"/>
        </w:rPr>
        <w:drawing>
          <wp:inline distT="0" distB="0" distL="0" distR="0">
            <wp:extent cx="3636264" cy="3023616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01_neural_patterns_within_dim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64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E52" w:rsidRDefault="00B55E52" w:rsidP="00B55E52">
      <w:pPr>
        <w:adjustRightInd w:val="0"/>
        <w:snapToGrid w:val="0"/>
        <w:spacing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55E52" w:rsidRPr="005D5CCD" w:rsidRDefault="00870A18" w:rsidP="00B55E52">
      <w:pPr>
        <w:adjustRightInd w:val="0"/>
        <w:snapToGrid w:val="0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AB47D6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Figure 1.</w:t>
      </w:r>
      <w:proofErr w:type="gramEnd"/>
      <w:r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B55E52" w:rsidRPr="00202A2B">
        <w:rPr>
          <w:rFonts w:ascii="Times New Roman" w:hAnsi="Times New Roman" w:cs="Times New Roman"/>
          <w:b/>
          <w:sz w:val="24"/>
          <w:szCs w:val="24"/>
        </w:rPr>
        <w:t xml:space="preserve">Pattern similarity between identities </w:t>
      </w:r>
      <w:r w:rsidR="00B55E52">
        <w:rPr>
          <w:rFonts w:ascii="Times New Roman" w:hAnsi="Times New Roman" w:cs="Times New Roman" w:hint="eastAsia"/>
          <w:b/>
          <w:sz w:val="24"/>
          <w:szCs w:val="24"/>
        </w:rPr>
        <w:t>within mental</w:t>
      </w:r>
      <w:r w:rsidR="00B55E52">
        <w:rPr>
          <w:rFonts w:ascii="Times New Roman" w:hAnsi="Times New Roman" w:cs="Times New Roman"/>
          <w:b/>
          <w:sz w:val="24"/>
          <w:szCs w:val="24"/>
        </w:rPr>
        <w:t xml:space="preserve"> dimension</w:t>
      </w:r>
      <w:r w:rsidR="00B55E52" w:rsidRPr="00202A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55E52" w:rsidRPr="00202A2B">
        <w:rPr>
          <w:rFonts w:ascii="Times New Roman" w:hAnsi="Times New Roman" w:cs="Times New Roman"/>
          <w:sz w:val="24"/>
          <w:szCs w:val="24"/>
        </w:rPr>
        <w:t xml:space="preserve"> Neural patterns were more similar between mother and celebrity than between self and celebrity in the following regions:</w:t>
      </w:r>
      <w:r w:rsidR="00B55E52" w:rsidRPr="00202A2B">
        <w:rPr>
          <w:rFonts w:ascii="Times New Roman" w:hAnsi="Times New Roman" w:cs="Times New Roman"/>
        </w:rPr>
        <w:t xml:space="preserve"> </w:t>
      </w:r>
      <w:r w:rsidR="00B55E52" w:rsidRPr="00202A2B">
        <w:rPr>
          <w:rFonts w:ascii="Times New Roman" w:hAnsi="Times New Roman" w:cs="Times New Roman"/>
          <w:sz w:val="24"/>
          <w:szCs w:val="24"/>
        </w:rPr>
        <w:t>PCC</w:t>
      </w:r>
      <w:r w:rsidR="00B55E52">
        <w:rPr>
          <w:rFonts w:ascii="Times New Roman" w:hAnsi="Times New Roman" w:cs="Times New Roman" w:hint="eastAsia"/>
          <w:sz w:val="24"/>
          <w:szCs w:val="24"/>
        </w:rPr>
        <w:t>/</w:t>
      </w:r>
      <w:proofErr w:type="spellStart"/>
      <w:r w:rsidR="00B55E52">
        <w:rPr>
          <w:rFonts w:ascii="Times New Roman" w:hAnsi="Times New Roman" w:cs="Times New Roman" w:hint="eastAsia"/>
          <w:sz w:val="24"/>
          <w:szCs w:val="24"/>
        </w:rPr>
        <w:t>precuneus</w:t>
      </w:r>
      <w:proofErr w:type="spellEnd"/>
      <w:r w:rsidR="00B55E52">
        <w:rPr>
          <w:rFonts w:ascii="Times New Roman" w:hAnsi="Times New Roman" w:cs="Times New Roman" w:hint="eastAsia"/>
          <w:sz w:val="24"/>
          <w:szCs w:val="24"/>
        </w:rPr>
        <w:t xml:space="preserve"> extending to </w:t>
      </w:r>
      <w:proofErr w:type="spellStart"/>
      <w:r w:rsidR="00B55E52">
        <w:rPr>
          <w:rFonts w:ascii="Times New Roman" w:hAnsi="Times New Roman" w:cs="Times New Roman" w:hint="eastAsia"/>
          <w:sz w:val="24"/>
          <w:szCs w:val="24"/>
        </w:rPr>
        <w:t>mPFC</w:t>
      </w:r>
      <w:proofErr w:type="spellEnd"/>
      <w:r w:rsidR="00B55E52">
        <w:rPr>
          <w:rFonts w:ascii="Times New Roman" w:hAnsi="Times New Roman" w:cs="Times New Roman" w:hint="eastAsia"/>
          <w:sz w:val="24"/>
          <w:szCs w:val="24"/>
        </w:rPr>
        <w:t xml:space="preserve"> and ACC</w:t>
      </w:r>
      <w:r w:rsidR="00B55E52" w:rsidRPr="00202A2B">
        <w:rPr>
          <w:rFonts w:ascii="Times New Roman" w:hAnsi="Times New Roman" w:cs="Times New Roman"/>
          <w:sz w:val="24"/>
          <w:szCs w:val="24"/>
        </w:rPr>
        <w:t xml:space="preserve"> (MNI x/y/z = </w:t>
      </w:r>
      <w:r w:rsidR="00B55E52">
        <w:rPr>
          <w:rFonts w:ascii="Times New Roman" w:hAnsi="Times New Roman" w:cs="Times New Roman" w:hint="eastAsia"/>
          <w:sz w:val="24"/>
          <w:szCs w:val="24"/>
        </w:rPr>
        <w:t>-</w:t>
      </w:r>
      <w:r w:rsidR="00B55E52">
        <w:rPr>
          <w:rFonts w:ascii="Times New Roman" w:hAnsi="Times New Roman" w:cs="Times New Roman"/>
          <w:sz w:val="24"/>
          <w:szCs w:val="24"/>
        </w:rPr>
        <w:t>12/-5</w:t>
      </w:r>
      <w:r w:rsidR="00B55E52">
        <w:rPr>
          <w:rFonts w:ascii="Times New Roman" w:hAnsi="Times New Roman" w:cs="Times New Roman" w:hint="eastAsia"/>
          <w:sz w:val="24"/>
          <w:szCs w:val="24"/>
        </w:rPr>
        <w:t>4</w:t>
      </w:r>
      <w:r w:rsidR="00B55E52">
        <w:rPr>
          <w:rFonts w:ascii="Times New Roman" w:hAnsi="Times New Roman" w:cs="Times New Roman"/>
          <w:sz w:val="24"/>
          <w:szCs w:val="24"/>
        </w:rPr>
        <w:t>/</w:t>
      </w:r>
      <w:r w:rsidR="00B55E52">
        <w:rPr>
          <w:rFonts w:ascii="Times New Roman" w:hAnsi="Times New Roman" w:cs="Times New Roman" w:hint="eastAsia"/>
          <w:sz w:val="24"/>
          <w:szCs w:val="24"/>
        </w:rPr>
        <w:t>21</w:t>
      </w:r>
      <w:r w:rsidR="00B55E52">
        <w:rPr>
          <w:rFonts w:ascii="Times New Roman" w:hAnsi="Times New Roman" w:cs="Times New Roman"/>
          <w:sz w:val="24"/>
          <w:szCs w:val="24"/>
        </w:rPr>
        <w:t xml:space="preserve"> mm, cluster size = </w:t>
      </w:r>
      <w:r w:rsidR="00B55E52">
        <w:rPr>
          <w:rFonts w:ascii="Times New Roman" w:hAnsi="Times New Roman" w:cs="Times New Roman" w:hint="eastAsia"/>
          <w:sz w:val="24"/>
          <w:szCs w:val="24"/>
        </w:rPr>
        <w:t>10226</w:t>
      </w:r>
      <w:r w:rsidR="00B55E52">
        <w:rPr>
          <w:rFonts w:ascii="Times New Roman" w:hAnsi="Times New Roman" w:cs="Times New Roman"/>
          <w:sz w:val="24"/>
          <w:szCs w:val="24"/>
        </w:rPr>
        <w:t xml:space="preserve"> voxels; maximum T = </w:t>
      </w:r>
      <w:r w:rsidR="00B55E52">
        <w:rPr>
          <w:rFonts w:ascii="Times New Roman" w:hAnsi="Times New Roman" w:cs="Times New Roman" w:hint="eastAsia"/>
          <w:sz w:val="24"/>
          <w:szCs w:val="24"/>
        </w:rPr>
        <w:t>6</w:t>
      </w:r>
      <w:r w:rsidR="00B55E52">
        <w:rPr>
          <w:rFonts w:ascii="Times New Roman" w:hAnsi="Times New Roman" w:cs="Times New Roman"/>
          <w:sz w:val="24"/>
          <w:szCs w:val="24"/>
        </w:rPr>
        <w:t>.</w:t>
      </w:r>
      <w:r w:rsidR="00B55E52">
        <w:rPr>
          <w:rFonts w:ascii="Times New Roman" w:hAnsi="Times New Roman" w:cs="Times New Roman" w:hint="eastAsia"/>
          <w:sz w:val="24"/>
          <w:szCs w:val="24"/>
        </w:rPr>
        <w:t>25</w:t>
      </w:r>
      <w:r w:rsidR="00B55E52" w:rsidRPr="00202A2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B55E52">
        <w:rPr>
          <w:rFonts w:ascii="Times New Roman" w:hAnsi="Times New Roman" w:cs="Times New Roman"/>
          <w:sz w:val="24"/>
          <w:szCs w:val="24"/>
        </w:rPr>
        <w:t>mPFC</w:t>
      </w:r>
      <w:proofErr w:type="spellEnd"/>
      <w:r w:rsidR="00B55E52">
        <w:rPr>
          <w:rFonts w:ascii="Times New Roman" w:hAnsi="Times New Roman" w:cs="Times New Roman"/>
          <w:sz w:val="24"/>
          <w:szCs w:val="24"/>
        </w:rPr>
        <w:t xml:space="preserve"> (MNI x/y/z = </w:t>
      </w:r>
      <w:r w:rsidR="00B55E52">
        <w:rPr>
          <w:rFonts w:ascii="Times New Roman" w:hAnsi="Times New Roman" w:cs="Times New Roman" w:hint="eastAsia"/>
          <w:sz w:val="24"/>
          <w:szCs w:val="24"/>
        </w:rPr>
        <w:t>-12</w:t>
      </w:r>
      <w:r w:rsidR="00B55E52">
        <w:rPr>
          <w:rFonts w:ascii="Times New Roman" w:hAnsi="Times New Roman" w:cs="Times New Roman"/>
          <w:sz w:val="24"/>
          <w:szCs w:val="24"/>
        </w:rPr>
        <w:t>/</w:t>
      </w:r>
      <w:r w:rsidR="00B55E52">
        <w:rPr>
          <w:rFonts w:ascii="Times New Roman" w:hAnsi="Times New Roman" w:cs="Times New Roman" w:hint="eastAsia"/>
          <w:sz w:val="24"/>
          <w:szCs w:val="24"/>
        </w:rPr>
        <w:t>-3</w:t>
      </w:r>
      <w:r w:rsidR="00B55E52">
        <w:rPr>
          <w:rFonts w:ascii="Times New Roman" w:hAnsi="Times New Roman" w:cs="Times New Roman"/>
          <w:sz w:val="24"/>
          <w:szCs w:val="24"/>
        </w:rPr>
        <w:t>/</w:t>
      </w:r>
      <w:r w:rsidR="00B55E52">
        <w:rPr>
          <w:rFonts w:ascii="Times New Roman" w:hAnsi="Times New Roman" w:cs="Times New Roman" w:hint="eastAsia"/>
          <w:sz w:val="24"/>
          <w:szCs w:val="24"/>
        </w:rPr>
        <w:t>57</w:t>
      </w:r>
      <w:r w:rsidR="00B55E52">
        <w:rPr>
          <w:rFonts w:ascii="Times New Roman" w:hAnsi="Times New Roman" w:cs="Times New Roman"/>
          <w:sz w:val="24"/>
          <w:szCs w:val="24"/>
        </w:rPr>
        <w:t xml:space="preserve"> mm, cluster size = 1</w:t>
      </w:r>
      <w:r w:rsidR="00B55E52">
        <w:rPr>
          <w:rFonts w:ascii="Times New Roman" w:hAnsi="Times New Roman" w:cs="Times New Roman" w:hint="eastAsia"/>
          <w:sz w:val="24"/>
          <w:szCs w:val="24"/>
        </w:rPr>
        <w:t>6</w:t>
      </w:r>
      <w:r w:rsidR="00B55E52">
        <w:rPr>
          <w:rFonts w:ascii="Times New Roman" w:hAnsi="Times New Roman" w:cs="Times New Roman"/>
          <w:sz w:val="24"/>
          <w:szCs w:val="24"/>
        </w:rPr>
        <w:t xml:space="preserve"> voxels; maximum T = </w:t>
      </w:r>
      <w:r w:rsidR="00B55E52">
        <w:rPr>
          <w:rFonts w:ascii="Times New Roman" w:hAnsi="Times New Roman" w:cs="Times New Roman" w:hint="eastAsia"/>
          <w:sz w:val="24"/>
          <w:szCs w:val="24"/>
        </w:rPr>
        <w:t>2</w:t>
      </w:r>
      <w:r w:rsidR="00B55E52">
        <w:rPr>
          <w:rFonts w:ascii="Times New Roman" w:hAnsi="Times New Roman" w:cs="Times New Roman"/>
          <w:sz w:val="24"/>
          <w:szCs w:val="24"/>
        </w:rPr>
        <w:t>.</w:t>
      </w:r>
      <w:r w:rsidR="00B55E52">
        <w:rPr>
          <w:rFonts w:ascii="Times New Roman" w:hAnsi="Times New Roman" w:cs="Times New Roman" w:hint="eastAsia"/>
          <w:sz w:val="24"/>
          <w:szCs w:val="24"/>
        </w:rPr>
        <w:t>66</w:t>
      </w:r>
      <w:r w:rsidR="00B55E52">
        <w:rPr>
          <w:rFonts w:ascii="Times New Roman" w:hAnsi="Times New Roman" w:cs="Times New Roman"/>
          <w:sz w:val="24"/>
          <w:szCs w:val="24"/>
        </w:rPr>
        <w:t>)</w:t>
      </w:r>
      <w:r w:rsidR="00B55E52">
        <w:rPr>
          <w:rFonts w:ascii="Times New Roman" w:hAnsi="Times New Roman" w:cs="Times New Roman" w:hint="eastAsia"/>
          <w:sz w:val="24"/>
          <w:szCs w:val="24"/>
        </w:rPr>
        <w:t>, TPJ (</w:t>
      </w:r>
      <w:r w:rsidR="00B55E52">
        <w:rPr>
          <w:rFonts w:ascii="Times New Roman" w:hAnsi="Times New Roman" w:cs="Times New Roman"/>
          <w:sz w:val="24"/>
          <w:szCs w:val="24"/>
        </w:rPr>
        <w:t xml:space="preserve">MNI x/y/z = </w:t>
      </w:r>
      <w:r w:rsidR="00B55E52">
        <w:rPr>
          <w:rFonts w:ascii="Times New Roman" w:hAnsi="Times New Roman" w:cs="Times New Roman" w:hint="eastAsia"/>
          <w:sz w:val="24"/>
          <w:szCs w:val="24"/>
        </w:rPr>
        <w:t>51</w:t>
      </w:r>
      <w:r w:rsidR="00B55E52">
        <w:rPr>
          <w:rFonts w:ascii="Times New Roman" w:hAnsi="Times New Roman" w:cs="Times New Roman"/>
          <w:sz w:val="24"/>
          <w:szCs w:val="24"/>
        </w:rPr>
        <w:t>/</w:t>
      </w:r>
      <w:r w:rsidR="00B55E52">
        <w:rPr>
          <w:rFonts w:ascii="Times New Roman" w:hAnsi="Times New Roman" w:cs="Times New Roman" w:hint="eastAsia"/>
          <w:sz w:val="24"/>
          <w:szCs w:val="24"/>
        </w:rPr>
        <w:t>-60</w:t>
      </w:r>
      <w:r w:rsidR="00B55E52">
        <w:rPr>
          <w:rFonts w:ascii="Times New Roman" w:hAnsi="Times New Roman" w:cs="Times New Roman"/>
          <w:sz w:val="24"/>
          <w:szCs w:val="24"/>
        </w:rPr>
        <w:t>/</w:t>
      </w:r>
      <w:r w:rsidR="00B55E52">
        <w:rPr>
          <w:rFonts w:ascii="Times New Roman" w:hAnsi="Times New Roman" w:cs="Times New Roman" w:hint="eastAsia"/>
          <w:sz w:val="24"/>
          <w:szCs w:val="24"/>
        </w:rPr>
        <w:t>24</w:t>
      </w:r>
      <w:r w:rsidR="00B55E52">
        <w:rPr>
          <w:rFonts w:ascii="Times New Roman" w:hAnsi="Times New Roman" w:cs="Times New Roman"/>
          <w:sz w:val="24"/>
          <w:szCs w:val="24"/>
        </w:rPr>
        <w:t xml:space="preserve"> mm, cluster size = </w:t>
      </w:r>
      <w:r w:rsidR="00B55E52">
        <w:rPr>
          <w:rFonts w:ascii="Times New Roman" w:hAnsi="Times New Roman" w:cs="Times New Roman" w:hint="eastAsia"/>
          <w:sz w:val="24"/>
          <w:szCs w:val="24"/>
        </w:rPr>
        <w:t>367</w:t>
      </w:r>
      <w:r w:rsidR="00B55E52">
        <w:rPr>
          <w:rFonts w:ascii="Times New Roman" w:hAnsi="Times New Roman" w:cs="Times New Roman"/>
          <w:sz w:val="24"/>
          <w:szCs w:val="24"/>
        </w:rPr>
        <w:t xml:space="preserve"> voxels; maximum T = </w:t>
      </w:r>
      <w:r w:rsidR="00B55E52">
        <w:rPr>
          <w:rFonts w:ascii="Times New Roman" w:hAnsi="Times New Roman" w:cs="Times New Roman" w:hint="eastAsia"/>
          <w:sz w:val="24"/>
          <w:szCs w:val="24"/>
        </w:rPr>
        <w:t>3</w:t>
      </w:r>
      <w:r w:rsidR="00B55E52">
        <w:rPr>
          <w:rFonts w:ascii="Times New Roman" w:hAnsi="Times New Roman" w:cs="Times New Roman"/>
          <w:sz w:val="24"/>
          <w:szCs w:val="24"/>
        </w:rPr>
        <w:t>.</w:t>
      </w:r>
      <w:r w:rsidR="00B55E52">
        <w:rPr>
          <w:rFonts w:ascii="Times New Roman" w:hAnsi="Times New Roman" w:cs="Times New Roman" w:hint="eastAsia"/>
          <w:sz w:val="24"/>
          <w:szCs w:val="24"/>
        </w:rPr>
        <w:t xml:space="preserve">51), </w:t>
      </w:r>
      <w:proofErr w:type="spellStart"/>
      <w:r w:rsidR="00B55E52">
        <w:rPr>
          <w:rFonts w:ascii="Times New Roman" w:hAnsi="Times New Roman" w:cs="Times New Roman" w:hint="eastAsia"/>
          <w:sz w:val="24"/>
          <w:szCs w:val="24"/>
        </w:rPr>
        <w:t>dlPFC</w:t>
      </w:r>
      <w:proofErr w:type="spellEnd"/>
      <w:r w:rsidR="00B55E52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B55E52">
        <w:rPr>
          <w:rFonts w:ascii="Times New Roman" w:hAnsi="Times New Roman" w:cs="Times New Roman"/>
          <w:sz w:val="24"/>
          <w:szCs w:val="24"/>
        </w:rPr>
        <w:t xml:space="preserve">MNI x/y/z = </w:t>
      </w:r>
      <w:r w:rsidR="00B55E52">
        <w:rPr>
          <w:rFonts w:ascii="Times New Roman" w:hAnsi="Times New Roman" w:cs="Times New Roman" w:hint="eastAsia"/>
          <w:sz w:val="24"/>
          <w:szCs w:val="24"/>
        </w:rPr>
        <w:t>-42</w:t>
      </w:r>
      <w:r w:rsidR="00B55E52">
        <w:rPr>
          <w:rFonts w:ascii="Times New Roman" w:hAnsi="Times New Roman" w:cs="Times New Roman"/>
          <w:sz w:val="24"/>
          <w:szCs w:val="24"/>
        </w:rPr>
        <w:t>/</w:t>
      </w:r>
      <w:r w:rsidR="00B55E52">
        <w:rPr>
          <w:rFonts w:ascii="Times New Roman" w:hAnsi="Times New Roman" w:cs="Times New Roman" w:hint="eastAsia"/>
          <w:sz w:val="24"/>
          <w:szCs w:val="24"/>
        </w:rPr>
        <w:t>39</w:t>
      </w:r>
      <w:r w:rsidR="00B55E52">
        <w:rPr>
          <w:rFonts w:ascii="Times New Roman" w:hAnsi="Times New Roman" w:cs="Times New Roman"/>
          <w:sz w:val="24"/>
          <w:szCs w:val="24"/>
        </w:rPr>
        <w:t>/</w:t>
      </w:r>
      <w:r w:rsidR="00B55E52">
        <w:rPr>
          <w:rFonts w:ascii="Times New Roman" w:hAnsi="Times New Roman" w:cs="Times New Roman" w:hint="eastAsia"/>
          <w:sz w:val="24"/>
          <w:szCs w:val="24"/>
        </w:rPr>
        <w:t>-3</w:t>
      </w:r>
      <w:r w:rsidR="00B55E52">
        <w:rPr>
          <w:rFonts w:ascii="Times New Roman" w:hAnsi="Times New Roman" w:cs="Times New Roman"/>
          <w:sz w:val="24"/>
          <w:szCs w:val="24"/>
        </w:rPr>
        <w:t xml:space="preserve"> mm, cluster size = </w:t>
      </w:r>
      <w:r w:rsidR="00B55E52">
        <w:rPr>
          <w:rFonts w:ascii="Times New Roman" w:hAnsi="Times New Roman" w:cs="Times New Roman" w:hint="eastAsia"/>
          <w:sz w:val="24"/>
          <w:szCs w:val="24"/>
        </w:rPr>
        <w:t>60</w:t>
      </w:r>
      <w:r w:rsidR="00B55E52">
        <w:rPr>
          <w:rFonts w:ascii="Times New Roman" w:hAnsi="Times New Roman" w:cs="Times New Roman"/>
          <w:sz w:val="24"/>
          <w:szCs w:val="24"/>
        </w:rPr>
        <w:t xml:space="preserve"> voxels; maximum T = </w:t>
      </w:r>
      <w:r w:rsidR="00B55E52">
        <w:rPr>
          <w:rFonts w:ascii="Times New Roman" w:hAnsi="Times New Roman" w:cs="Times New Roman" w:hint="eastAsia"/>
          <w:sz w:val="24"/>
          <w:szCs w:val="24"/>
        </w:rPr>
        <w:t>3</w:t>
      </w:r>
      <w:r w:rsidR="00B55E52">
        <w:rPr>
          <w:rFonts w:ascii="Times New Roman" w:hAnsi="Times New Roman" w:cs="Times New Roman"/>
          <w:sz w:val="24"/>
          <w:szCs w:val="24"/>
        </w:rPr>
        <w:t>.</w:t>
      </w:r>
      <w:r w:rsidR="00B55E52">
        <w:rPr>
          <w:rFonts w:ascii="Times New Roman" w:hAnsi="Times New Roman" w:cs="Times New Roman" w:hint="eastAsia"/>
          <w:sz w:val="24"/>
          <w:szCs w:val="24"/>
        </w:rPr>
        <w:t>25), caudate (</w:t>
      </w:r>
      <w:r w:rsidR="00B55E52">
        <w:rPr>
          <w:rFonts w:ascii="Times New Roman" w:hAnsi="Times New Roman" w:cs="Times New Roman"/>
          <w:sz w:val="24"/>
          <w:szCs w:val="24"/>
        </w:rPr>
        <w:t xml:space="preserve">MNI x/y/z = </w:t>
      </w:r>
      <w:r w:rsidR="00B55E52">
        <w:rPr>
          <w:rFonts w:ascii="Times New Roman" w:hAnsi="Times New Roman" w:cs="Times New Roman" w:hint="eastAsia"/>
          <w:sz w:val="24"/>
          <w:szCs w:val="24"/>
        </w:rPr>
        <w:t>-15</w:t>
      </w:r>
      <w:r w:rsidR="00B55E52">
        <w:rPr>
          <w:rFonts w:ascii="Times New Roman" w:hAnsi="Times New Roman" w:cs="Times New Roman"/>
          <w:sz w:val="24"/>
          <w:szCs w:val="24"/>
        </w:rPr>
        <w:t>/</w:t>
      </w:r>
      <w:r w:rsidR="00B55E52">
        <w:rPr>
          <w:rFonts w:ascii="Times New Roman" w:hAnsi="Times New Roman" w:cs="Times New Roman" w:hint="eastAsia"/>
          <w:sz w:val="24"/>
          <w:szCs w:val="24"/>
        </w:rPr>
        <w:t>-6</w:t>
      </w:r>
      <w:r w:rsidR="00B55E52">
        <w:rPr>
          <w:rFonts w:ascii="Times New Roman" w:hAnsi="Times New Roman" w:cs="Times New Roman"/>
          <w:sz w:val="24"/>
          <w:szCs w:val="24"/>
        </w:rPr>
        <w:t>/</w:t>
      </w:r>
      <w:r w:rsidR="00B55E52">
        <w:rPr>
          <w:rFonts w:ascii="Times New Roman" w:hAnsi="Times New Roman" w:cs="Times New Roman" w:hint="eastAsia"/>
          <w:sz w:val="24"/>
          <w:szCs w:val="24"/>
        </w:rPr>
        <w:t>15</w:t>
      </w:r>
      <w:r w:rsidR="00B55E52">
        <w:rPr>
          <w:rFonts w:ascii="Times New Roman" w:hAnsi="Times New Roman" w:cs="Times New Roman"/>
          <w:sz w:val="24"/>
          <w:szCs w:val="24"/>
        </w:rPr>
        <w:t xml:space="preserve"> mm, cluster size = </w:t>
      </w:r>
      <w:r w:rsidR="00B55E52">
        <w:rPr>
          <w:rFonts w:ascii="Times New Roman" w:hAnsi="Times New Roman" w:cs="Times New Roman" w:hint="eastAsia"/>
          <w:sz w:val="24"/>
          <w:szCs w:val="24"/>
        </w:rPr>
        <w:t>5</w:t>
      </w:r>
      <w:r w:rsidR="00B55E52">
        <w:rPr>
          <w:rFonts w:ascii="Times New Roman" w:hAnsi="Times New Roman" w:cs="Times New Roman"/>
          <w:sz w:val="24"/>
          <w:szCs w:val="24"/>
        </w:rPr>
        <w:t xml:space="preserve"> voxels; maximum T = </w:t>
      </w:r>
      <w:r w:rsidR="00B55E52">
        <w:rPr>
          <w:rFonts w:ascii="Times New Roman" w:hAnsi="Times New Roman" w:cs="Times New Roman" w:hint="eastAsia"/>
          <w:sz w:val="24"/>
          <w:szCs w:val="24"/>
        </w:rPr>
        <w:t>2</w:t>
      </w:r>
      <w:r w:rsidR="00B55E52">
        <w:rPr>
          <w:rFonts w:ascii="Times New Roman" w:hAnsi="Times New Roman" w:cs="Times New Roman"/>
          <w:sz w:val="24"/>
          <w:szCs w:val="24"/>
        </w:rPr>
        <w:t>.</w:t>
      </w:r>
      <w:r w:rsidR="00B55E52">
        <w:rPr>
          <w:rFonts w:ascii="Times New Roman" w:hAnsi="Times New Roman" w:cs="Times New Roman" w:hint="eastAsia"/>
          <w:sz w:val="24"/>
          <w:szCs w:val="24"/>
        </w:rPr>
        <w:t>35), and cerebellum (</w:t>
      </w:r>
      <w:r w:rsidR="00B55E52">
        <w:rPr>
          <w:rFonts w:ascii="Times New Roman" w:hAnsi="Times New Roman" w:cs="Times New Roman"/>
          <w:sz w:val="24"/>
          <w:szCs w:val="24"/>
        </w:rPr>
        <w:t xml:space="preserve">MNI x/y/z = </w:t>
      </w:r>
      <w:r w:rsidR="00B55E52">
        <w:rPr>
          <w:rFonts w:ascii="Times New Roman" w:hAnsi="Times New Roman" w:cs="Times New Roman" w:hint="eastAsia"/>
          <w:sz w:val="24"/>
          <w:szCs w:val="24"/>
        </w:rPr>
        <w:t>9</w:t>
      </w:r>
      <w:r w:rsidR="00B55E52">
        <w:rPr>
          <w:rFonts w:ascii="Times New Roman" w:hAnsi="Times New Roman" w:cs="Times New Roman"/>
          <w:sz w:val="24"/>
          <w:szCs w:val="24"/>
        </w:rPr>
        <w:t>/</w:t>
      </w:r>
      <w:r w:rsidR="00B55E52">
        <w:rPr>
          <w:rFonts w:ascii="Times New Roman" w:hAnsi="Times New Roman" w:cs="Times New Roman" w:hint="eastAsia"/>
          <w:sz w:val="24"/>
          <w:szCs w:val="24"/>
        </w:rPr>
        <w:t>-36</w:t>
      </w:r>
      <w:r w:rsidR="00B55E52">
        <w:rPr>
          <w:rFonts w:ascii="Times New Roman" w:hAnsi="Times New Roman" w:cs="Times New Roman"/>
          <w:sz w:val="24"/>
          <w:szCs w:val="24"/>
        </w:rPr>
        <w:t>/</w:t>
      </w:r>
      <w:r w:rsidR="00B55E52">
        <w:rPr>
          <w:rFonts w:ascii="Times New Roman" w:hAnsi="Times New Roman" w:cs="Times New Roman" w:hint="eastAsia"/>
          <w:sz w:val="24"/>
          <w:szCs w:val="24"/>
        </w:rPr>
        <w:t>-33</w:t>
      </w:r>
      <w:r w:rsidR="00B55E52">
        <w:rPr>
          <w:rFonts w:ascii="Times New Roman" w:hAnsi="Times New Roman" w:cs="Times New Roman"/>
          <w:sz w:val="24"/>
          <w:szCs w:val="24"/>
        </w:rPr>
        <w:t xml:space="preserve"> mm, cluster size = </w:t>
      </w:r>
      <w:r w:rsidR="00B55E52">
        <w:rPr>
          <w:rFonts w:ascii="Times New Roman" w:hAnsi="Times New Roman" w:cs="Times New Roman" w:hint="eastAsia"/>
          <w:sz w:val="24"/>
          <w:szCs w:val="24"/>
        </w:rPr>
        <w:t>31</w:t>
      </w:r>
      <w:r w:rsidR="00B55E52">
        <w:rPr>
          <w:rFonts w:ascii="Times New Roman" w:hAnsi="Times New Roman" w:cs="Times New Roman"/>
          <w:sz w:val="24"/>
          <w:szCs w:val="24"/>
        </w:rPr>
        <w:t xml:space="preserve"> voxels; maximum T = </w:t>
      </w:r>
      <w:r w:rsidR="00B55E52">
        <w:rPr>
          <w:rFonts w:ascii="Times New Roman" w:hAnsi="Times New Roman" w:cs="Times New Roman" w:hint="eastAsia"/>
          <w:sz w:val="24"/>
          <w:szCs w:val="24"/>
        </w:rPr>
        <w:t>2</w:t>
      </w:r>
      <w:r w:rsidR="00B55E52">
        <w:rPr>
          <w:rFonts w:ascii="Times New Roman" w:hAnsi="Times New Roman" w:cs="Times New Roman"/>
          <w:sz w:val="24"/>
          <w:szCs w:val="24"/>
        </w:rPr>
        <w:t>.</w:t>
      </w:r>
      <w:r w:rsidR="00B55E52">
        <w:rPr>
          <w:rFonts w:ascii="Times New Roman" w:hAnsi="Times New Roman" w:cs="Times New Roman" w:hint="eastAsia"/>
          <w:sz w:val="24"/>
          <w:szCs w:val="24"/>
        </w:rPr>
        <w:t>68)</w:t>
      </w:r>
      <w:r w:rsidR="00B55E52" w:rsidRPr="00202A2B">
        <w:rPr>
          <w:rFonts w:ascii="Times New Roman" w:hAnsi="Times New Roman" w:cs="Times New Roman"/>
          <w:sz w:val="24"/>
          <w:szCs w:val="24"/>
        </w:rPr>
        <w:t>.</w:t>
      </w:r>
      <w:r w:rsidR="00B55E52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proofErr w:type="gramStart"/>
      <w:r w:rsidR="00B55E52" w:rsidRPr="00202A2B">
        <w:rPr>
          <w:rFonts w:ascii="Times New Roman" w:eastAsia="SimSun" w:hAnsi="Times New Roman" w:cs="Times New Roman"/>
          <w:sz w:val="24"/>
          <w:szCs w:val="24"/>
        </w:rPr>
        <w:t>mPFC</w:t>
      </w:r>
      <w:proofErr w:type="spellEnd"/>
      <w:proofErr w:type="gramEnd"/>
      <w:r w:rsidR="00B55E52" w:rsidRPr="00202A2B">
        <w:rPr>
          <w:rFonts w:ascii="Times New Roman" w:eastAsia="SimSun" w:hAnsi="Times New Roman" w:cs="Times New Roman"/>
          <w:sz w:val="24"/>
          <w:szCs w:val="24"/>
        </w:rPr>
        <w:t>, medial prefrontal cortex; PCC, posterior cingulate cortex</w:t>
      </w:r>
      <w:r w:rsidR="00B55E52">
        <w:rPr>
          <w:rFonts w:ascii="Times New Roman" w:eastAsia="SimSun" w:hAnsi="Times New Roman" w:cs="Times New Roman" w:hint="eastAsia"/>
          <w:sz w:val="24"/>
          <w:szCs w:val="24"/>
        </w:rPr>
        <w:t xml:space="preserve">; TPJ, </w:t>
      </w:r>
      <w:proofErr w:type="spellStart"/>
      <w:r w:rsidR="00B55E52">
        <w:rPr>
          <w:rFonts w:ascii="Times New Roman" w:eastAsia="SimSun" w:hAnsi="Times New Roman" w:cs="Times New Roman" w:hint="eastAsia"/>
          <w:sz w:val="24"/>
          <w:szCs w:val="24"/>
        </w:rPr>
        <w:t>temporoparietal</w:t>
      </w:r>
      <w:proofErr w:type="spellEnd"/>
      <w:r w:rsidR="00B55E52">
        <w:rPr>
          <w:rFonts w:ascii="Times New Roman" w:eastAsia="SimSun" w:hAnsi="Times New Roman" w:cs="Times New Roman" w:hint="eastAsia"/>
          <w:sz w:val="24"/>
          <w:szCs w:val="24"/>
        </w:rPr>
        <w:t xml:space="preserve"> junction.</w:t>
      </w:r>
    </w:p>
    <w:p w:rsidR="00B55E52" w:rsidRDefault="00B55E52" w:rsidP="00B55E52">
      <w:pPr>
        <w:adjustRightInd w:val="0"/>
        <w:snapToGrid w:val="0"/>
        <w:spacing w:line="276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</w:p>
    <w:p w:rsidR="00B55E52" w:rsidRDefault="00B55E52" w:rsidP="00B55E52">
      <w:pPr>
        <w:adjustRightInd w:val="0"/>
        <w:snapToGrid w:val="0"/>
        <w:spacing w:line="276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</w:p>
    <w:p w:rsidR="00B55E52" w:rsidRPr="00B55E52" w:rsidRDefault="00B55E52" w:rsidP="00FD69B1">
      <w:pPr>
        <w:adjustRightInd w:val="0"/>
        <w:snapToGrid w:val="0"/>
        <w:spacing w:line="480" w:lineRule="auto"/>
        <w:ind w:firstLineChars="200" w:firstLine="480"/>
        <w:rPr>
          <w:rFonts w:ascii="Times New Roman" w:hAnsi="Times New Roman" w:cs="Times New Roman"/>
          <w:color w:val="7030A0"/>
          <w:kern w:val="0"/>
          <w:sz w:val="24"/>
          <w:szCs w:val="24"/>
        </w:rPr>
      </w:pPr>
    </w:p>
    <w:p w:rsidR="008A3D07" w:rsidRDefault="008A3D07" w:rsidP="00CA3F3A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274310" cy="45370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0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E0" w:rsidRPr="00AB47D6" w:rsidRDefault="00D500BB" w:rsidP="00CA3F3A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AB47D6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130FA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</w:t>
      </w:r>
      <w:r w:rsidR="001F30E2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ure</w:t>
      </w:r>
      <w:r w:rsidR="00C130FA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70A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C130FA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C130FA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222BE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Behavioral results in the label-shape matching task.</w:t>
      </w:r>
      <w:r w:rsidR="00B222BE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2234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="00157AA6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5D2234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08791F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Behavior</w:t>
      </w:r>
      <w:r w:rsidR="00872947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r w:rsidR="0008791F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for </w:t>
      </w:r>
      <w:r w:rsidR="00872947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08791F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matched condition.</w:t>
      </w:r>
      <w:r w:rsidR="00C130FA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4457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931AA5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ccuracy and </w:t>
      </w:r>
      <w:r w:rsidR="00C130FA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response time</w:t>
      </w:r>
      <w:r w:rsidR="00924457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a function of identity and dimension.</w:t>
      </w:r>
      <w:r w:rsidR="000A3E30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2234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="00157AA6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5D2234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157AA6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3E30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Bootstrap results</w:t>
      </w:r>
      <w:r w:rsidR="00FD2DB3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D42A97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accuracy and response time</w:t>
      </w:r>
      <w:r w:rsidR="000A3E30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three dimensions</w:t>
      </w:r>
      <w:r w:rsidR="00FA1334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872947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A1334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matched condition</w:t>
      </w:r>
      <w:r w:rsidR="00C130FA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32C2B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1334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(C</w:t>
      </w:r>
      <w:r w:rsidR="00B222BE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B222BE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1334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Bootstrap results of accuracy and response time</w:t>
      </w:r>
      <w:r w:rsidR="00B222BE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three dimensions</w:t>
      </w:r>
      <w:r w:rsidR="00FA1334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872947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A1334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mismatched condition.</w:t>
      </w:r>
      <w:r w:rsidR="00FA1334" w:rsidRPr="00AB47D6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832C2B" w:rsidRPr="00AB47D6">
        <w:rPr>
          <w:rFonts w:ascii="Times New Roman" w:eastAsia="SimSun" w:hAnsi="Times New Roman" w:cs="Times New Roman"/>
          <w:sz w:val="24"/>
          <w:szCs w:val="24"/>
        </w:rPr>
        <w:t>**</w:t>
      </w:r>
      <w:r w:rsidR="00832C2B" w:rsidRPr="00AB47D6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="00832C2B" w:rsidRPr="00AB47D6">
        <w:rPr>
          <w:rFonts w:ascii="Times New Roman" w:eastAsia="SimSun" w:hAnsi="Times New Roman" w:cs="Times New Roman"/>
          <w:sz w:val="24"/>
          <w:szCs w:val="24"/>
        </w:rPr>
        <w:t xml:space="preserve"> &lt; 0.01; ***</w:t>
      </w:r>
      <w:r w:rsidR="00832C2B" w:rsidRPr="00AB47D6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="00832C2B" w:rsidRPr="00AB47D6">
        <w:rPr>
          <w:rFonts w:ascii="Times New Roman" w:eastAsia="SimSun" w:hAnsi="Times New Roman" w:cs="Times New Roman"/>
          <w:sz w:val="24"/>
          <w:szCs w:val="24"/>
        </w:rPr>
        <w:t xml:space="preserve"> &lt; 0.001</w:t>
      </w:r>
      <w:r w:rsidR="002E2BE9" w:rsidRPr="00AB47D6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2E2BE9" w:rsidRPr="00AB47D6">
        <w:rPr>
          <w:rFonts w:ascii="Times New Roman" w:hAnsi="Times New Roman" w:cs="Times New Roman"/>
          <w:kern w:val="0"/>
          <w:sz w:val="24"/>
          <w:szCs w:val="24"/>
        </w:rPr>
        <w:t xml:space="preserve">All multiple comparisons were </w:t>
      </w:r>
      <w:proofErr w:type="spellStart"/>
      <w:r w:rsidR="002E2BE9" w:rsidRPr="00AB47D6">
        <w:rPr>
          <w:rFonts w:ascii="Times New Roman" w:hAnsi="Times New Roman" w:cs="Times New Roman"/>
          <w:kern w:val="0"/>
          <w:sz w:val="24"/>
          <w:szCs w:val="24"/>
        </w:rPr>
        <w:t>Bonferroni</w:t>
      </w:r>
      <w:proofErr w:type="spellEnd"/>
      <w:r w:rsidR="002E2BE9" w:rsidRPr="00AB47D6">
        <w:rPr>
          <w:rFonts w:ascii="Times New Roman" w:hAnsi="Times New Roman" w:cs="Times New Roman"/>
          <w:kern w:val="0"/>
          <w:sz w:val="24"/>
          <w:szCs w:val="24"/>
        </w:rPr>
        <w:t xml:space="preserve"> corrected.</w:t>
      </w:r>
    </w:p>
    <w:p w:rsidR="00924457" w:rsidRPr="00AB47D6" w:rsidRDefault="000564E0" w:rsidP="00901E47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C30974" w:rsidRDefault="00C30974" w:rsidP="00FE7568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FF"/>
          <w:kern w:val="0"/>
          <w:sz w:val="24"/>
          <w:szCs w:val="24"/>
        </w:rPr>
      </w:pPr>
    </w:p>
    <w:p w:rsidR="008E2322" w:rsidRPr="00AB47D6" w:rsidRDefault="008E2322" w:rsidP="00FE7568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FF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color w:val="0000FF"/>
          <w:kern w:val="0"/>
          <w:sz w:val="24"/>
          <w:szCs w:val="24"/>
          <w:lang w:val="en-IN" w:eastAsia="en-IN"/>
        </w:rPr>
        <w:drawing>
          <wp:inline distT="0" distB="0" distL="0" distR="0">
            <wp:extent cx="5274310" cy="25406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 S0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52" w:rsidRPr="00AB47D6" w:rsidRDefault="00D500BB" w:rsidP="00CA3F3A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AB47D6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5133E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870A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D30FA0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D30FA0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A7927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(A) </w:t>
      </w:r>
      <w:r w:rsidR="00FC6B4D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Diss</w:t>
      </w:r>
      <w:r w:rsidR="006A7927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imilarity/distance for each pair of conditions, calculated as 1 minus </w:t>
      </w:r>
      <w:r w:rsidR="00872947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A7927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Pearson correlation </w:t>
      </w:r>
      <w:r w:rsidR="00872947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coefficient</w:t>
      </w:r>
      <w:r w:rsidR="006A7927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A7927" w:rsidRPr="00AB4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(B)</w:t>
      </w:r>
      <w:r w:rsidR="006A7927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7B52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Corresponding </w:t>
      </w:r>
      <w:r w:rsidR="00DA4A5F" w:rsidRPr="00AB47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="00DA4A5F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 </w:t>
      </w:r>
      <w:r w:rsidR="00A87B52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for the distance between each pair of condition</w:t>
      </w:r>
      <w:r w:rsidR="00872947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87B52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42012" w:rsidRPr="00AB47D6" w:rsidRDefault="00FF73EC" w:rsidP="00E20A00">
      <w:pPr>
        <w:widowControl/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  <w:bookmarkStart w:id="14" w:name="OLE_LINK18"/>
      <w:bookmarkStart w:id="15" w:name="OLE_LINK19"/>
      <w:proofErr w:type="gramStart"/>
      <w:r w:rsidRPr="00AB47D6">
        <w:rPr>
          <w:rFonts w:ascii="Times New Roman" w:eastAsia="SimSun" w:hAnsi="Times New Roman" w:cs="Times New Roman"/>
          <w:sz w:val="24"/>
          <w:szCs w:val="24"/>
        </w:rPr>
        <w:t>MS, mental-self; PS, physical-self; SS, social-self; MM, mental-mother; PM, physical-mother; SM, social-mother; M</w:t>
      </w:r>
      <w:r w:rsidR="006F50D4" w:rsidRPr="00AB47D6">
        <w:rPr>
          <w:rFonts w:ascii="Times New Roman" w:eastAsia="SimSun" w:hAnsi="Times New Roman" w:cs="Times New Roman"/>
          <w:sz w:val="24"/>
          <w:szCs w:val="24"/>
        </w:rPr>
        <w:t>C</w:t>
      </w:r>
      <w:r w:rsidRPr="00AB47D6">
        <w:rPr>
          <w:rFonts w:ascii="Times New Roman" w:eastAsia="SimSun" w:hAnsi="Times New Roman" w:cs="Times New Roman"/>
          <w:sz w:val="24"/>
          <w:szCs w:val="24"/>
        </w:rPr>
        <w:t>, mental-</w:t>
      </w:r>
      <w:r w:rsidR="006F50D4" w:rsidRPr="00AB47D6">
        <w:rPr>
          <w:rFonts w:ascii="Times New Roman" w:eastAsia="SimSun" w:hAnsi="Times New Roman" w:cs="Times New Roman"/>
          <w:sz w:val="24"/>
          <w:szCs w:val="24"/>
        </w:rPr>
        <w:t xml:space="preserve"> celebrity</w:t>
      </w:r>
      <w:r w:rsidRPr="00AB47D6">
        <w:rPr>
          <w:rFonts w:ascii="Times New Roman" w:eastAsia="SimSun" w:hAnsi="Times New Roman" w:cs="Times New Roman"/>
          <w:sz w:val="24"/>
          <w:szCs w:val="24"/>
        </w:rPr>
        <w:t>; P</w:t>
      </w:r>
      <w:r w:rsidR="006F50D4" w:rsidRPr="00AB47D6">
        <w:rPr>
          <w:rFonts w:ascii="Times New Roman" w:eastAsia="SimSun" w:hAnsi="Times New Roman" w:cs="Times New Roman"/>
          <w:sz w:val="24"/>
          <w:szCs w:val="24"/>
        </w:rPr>
        <w:t>C</w:t>
      </w:r>
      <w:r w:rsidRPr="00AB47D6">
        <w:rPr>
          <w:rFonts w:ascii="Times New Roman" w:eastAsia="SimSun" w:hAnsi="Times New Roman" w:cs="Times New Roman"/>
          <w:sz w:val="24"/>
          <w:szCs w:val="24"/>
        </w:rPr>
        <w:t>, physical-</w:t>
      </w:r>
      <w:r w:rsidR="006F50D4" w:rsidRPr="00AB47D6">
        <w:rPr>
          <w:rFonts w:ascii="Times New Roman" w:eastAsia="SimSun" w:hAnsi="Times New Roman" w:cs="Times New Roman"/>
          <w:sz w:val="24"/>
          <w:szCs w:val="24"/>
        </w:rPr>
        <w:t xml:space="preserve"> celebrity</w:t>
      </w:r>
      <w:r w:rsidRPr="00AB47D6">
        <w:rPr>
          <w:rFonts w:ascii="Times New Roman" w:eastAsia="SimSun" w:hAnsi="Times New Roman" w:cs="Times New Roman"/>
          <w:sz w:val="24"/>
          <w:szCs w:val="24"/>
        </w:rPr>
        <w:t>; S</w:t>
      </w:r>
      <w:r w:rsidR="006F50D4" w:rsidRPr="00AB47D6">
        <w:rPr>
          <w:rFonts w:ascii="Times New Roman" w:eastAsia="SimSun" w:hAnsi="Times New Roman" w:cs="Times New Roman"/>
          <w:sz w:val="24"/>
          <w:szCs w:val="24"/>
        </w:rPr>
        <w:t>C</w:t>
      </w:r>
      <w:r w:rsidRPr="00AB47D6">
        <w:rPr>
          <w:rFonts w:ascii="Times New Roman" w:eastAsia="SimSun" w:hAnsi="Times New Roman" w:cs="Times New Roman"/>
          <w:sz w:val="24"/>
          <w:szCs w:val="24"/>
        </w:rPr>
        <w:t>, social-</w:t>
      </w:r>
      <w:r w:rsidR="006F50D4" w:rsidRPr="00AB47D6">
        <w:rPr>
          <w:rFonts w:ascii="Times New Roman" w:eastAsia="SimSun" w:hAnsi="Times New Roman" w:cs="Times New Roman"/>
          <w:sz w:val="24"/>
          <w:szCs w:val="24"/>
        </w:rPr>
        <w:t>celebrity</w:t>
      </w:r>
      <w:bookmarkEnd w:id="14"/>
      <w:bookmarkEnd w:id="15"/>
      <w:r w:rsidR="00E657E9" w:rsidRPr="00AB47D6">
        <w:rPr>
          <w:rFonts w:ascii="Times New Roman" w:eastAsia="SimSun" w:hAnsi="Times New Roman" w:cs="Times New Roman"/>
          <w:sz w:val="24"/>
          <w:szCs w:val="24"/>
        </w:rPr>
        <w:t>.</w:t>
      </w:r>
      <w:proofErr w:type="gramEnd"/>
    </w:p>
    <w:p w:rsidR="00E657E9" w:rsidRPr="00AB47D6" w:rsidRDefault="00E657E9" w:rsidP="00E20A00">
      <w:pPr>
        <w:widowControl/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</w:p>
    <w:p w:rsidR="00E657E9" w:rsidRPr="00AB47D6" w:rsidRDefault="00E657E9" w:rsidP="00E20A00">
      <w:pPr>
        <w:widowControl/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</w:p>
    <w:p w:rsidR="00E657E9" w:rsidRPr="00AB47D6" w:rsidRDefault="00E657E9" w:rsidP="00E20A00">
      <w:pPr>
        <w:widowControl/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</w:p>
    <w:p w:rsidR="00E657E9" w:rsidRPr="00AB47D6" w:rsidRDefault="00E657E9" w:rsidP="00E20A00">
      <w:pPr>
        <w:widowControl/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</w:p>
    <w:p w:rsidR="00E657E9" w:rsidRPr="00AB47D6" w:rsidRDefault="00E657E9" w:rsidP="00E20A00">
      <w:pPr>
        <w:widowControl/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</w:p>
    <w:p w:rsidR="00E657E9" w:rsidRPr="00AB47D6" w:rsidRDefault="00E657E9" w:rsidP="00E20A00">
      <w:pPr>
        <w:widowControl/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</w:p>
    <w:p w:rsidR="00E657E9" w:rsidRPr="00AB47D6" w:rsidRDefault="00E657E9" w:rsidP="00E20A00">
      <w:pPr>
        <w:widowControl/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</w:p>
    <w:p w:rsidR="00E657E9" w:rsidRPr="00AB47D6" w:rsidRDefault="00E657E9" w:rsidP="00E20A00">
      <w:pPr>
        <w:widowControl/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</w:p>
    <w:p w:rsidR="00667E30" w:rsidRPr="00AB47D6" w:rsidRDefault="00667E30" w:rsidP="001F04F2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FF"/>
          <w:kern w:val="0"/>
          <w:sz w:val="24"/>
          <w:szCs w:val="24"/>
        </w:rPr>
      </w:pPr>
    </w:p>
    <w:p w:rsidR="006F50D4" w:rsidRDefault="006F50D4" w:rsidP="00711618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color w:val="0000FF"/>
          <w:kern w:val="0"/>
          <w:sz w:val="24"/>
          <w:szCs w:val="24"/>
        </w:rPr>
      </w:pPr>
    </w:p>
    <w:p w:rsidR="008A3D07" w:rsidRPr="00AB47D6" w:rsidRDefault="008A3D07" w:rsidP="00711618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color w:val="0000FF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color w:val="0000FF"/>
          <w:kern w:val="0"/>
          <w:sz w:val="24"/>
          <w:szCs w:val="24"/>
          <w:lang w:val="en-IN" w:eastAsia="en-IN"/>
        </w:rPr>
        <w:drawing>
          <wp:inline distT="0" distB="0" distL="0" distR="0">
            <wp:extent cx="4209288" cy="3221736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04_self_DIMvsIDE_FWE0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288" cy="322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618" w:rsidRPr="00AB47D6" w:rsidRDefault="00D500BB" w:rsidP="00CA3F3A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AB47D6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711618" w:rsidRPr="00AB47D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870A18">
        <w:rPr>
          <w:rFonts w:ascii="Times New Roman" w:hAnsi="Times New Roman" w:cs="Times New Roman"/>
          <w:b/>
          <w:sz w:val="24"/>
          <w:szCs w:val="24"/>
        </w:rPr>
        <w:t>4</w:t>
      </w:r>
      <w:r w:rsidR="00711618" w:rsidRPr="00AB47D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711618" w:rsidRPr="00AB4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1618" w:rsidRPr="00AB47D6">
        <w:rPr>
          <w:rFonts w:ascii="Times New Roman" w:hAnsi="Times New Roman" w:cs="Times New Roman"/>
          <w:sz w:val="24"/>
          <w:szCs w:val="24"/>
        </w:rPr>
        <w:t xml:space="preserve">Brain regions in which neural patterns were more related to the </w:t>
      </w:r>
      <w:r w:rsidR="008A2693" w:rsidRPr="00AB47D6">
        <w:rPr>
          <w:rFonts w:ascii="Times New Roman" w:hAnsi="Times New Roman" w:cs="Times New Roman"/>
          <w:sz w:val="24"/>
          <w:szCs w:val="24"/>
        </w:rPr>
        <w:t xml:space="preserve">representation of </w:t>
      </w:r>
      <w:r w:rsidR="000B3137">
        <w:rPr>
          <w:rFonts w:ascii="Times New Roman" w:hAnsi="Times New Roman" w:cs="Times New Roman"/>
          <w:color w:val="000000" w:themeColor="text1"/>
          <w:sz w:val="24"/>
          <w:szCs w:val="24"/>
        </w:rPr>
        <w:t>self-</w:t>
      </w:r>
      <w:r w:rsidR="000B3137" w:rsidRPr="00202A2B">
        <w:rPr>
          <w:rFonts w:ascii="Times New Roman" w:hAnsi="Times New Roman" w:cs="Times New Roman"/>
          <w:color w:val="000000" w:themeColor="text1"/>
          <w:sz w:val="24"/>
          <w:szCs w:val="24"/>
        </w:rPr>
        <w:t>knowledge</w:t>
      </w:r>
      <w:r w:rsidR="00711618" w:rsidRPr="00AB47D6">
        <w:rPr>
          <w:rFonts w:ascii="Times New Roman" w:hAnsi="Times New Roman" w:cs="Times New Roman"/>
          <w:sz w:val="24"/>
          <w:szCs w:val="24"/>
        </w:rPr>
        <w:t xml:space="preserve"> than </w:t>
      </w:r>
      <w:r w:rsidR="00872947" w:rsidRPr="00AB47D6">
        <w:rPr>
          <w:rFonts w:ascii="Times New Roman" w:hAnsi="Times New Roman" w:cs="Times New Roman"/>
          <w:sz w:val="24"/>
          <w:szCs w:val="24"/>
        </w:rPr>
        <w:t xml:space="preserve">to </w:t>
      </w:r>
      <w:r w:rsidR="000B3137">
        <w:rPr>
          <w:rFonts w:ascii="Times New Roman" w:hAnsi="Times New Roman" w:cs="Times New Roman"/>
          <w:sz w:val="24"/>
          <w:szCs w:val="24"/>
        </w:rPr>
        <w:t>self-</w:t>
      </w:r>
      <w:r w:rsidR="00D42C3C" w:rsidRPr="00AB47D6">
        <w:rPr>
          <w:rFonts w:ascii="Times New Roman" w:hAnsi="Times New Roman" w:cs="Times New Roman"/>
          <w:color w:val="000000" w:themeColor="text1"/>
          <w:sz w:val="24"/>
          <w:szCs w:val="24"/>
        </w:rPr>
        <w:t>identity</w:t>
      </w:r>
      <w:r w:rsidR="00FC6B4D" w:rsidRPr="00AB47D6">
        <w:rPr>
          <w:rFonts w:ascii="Times New Roman" w:hAnsi="Times New Roman" w:cs="Times New Roman"/>
          <w:sz w:val="24"/>
          <w:szCs w:val="24"/>
        </w:rPr>
        <w:t xml:space="preserve">, </w:t>
      </w:r>
      <w:r w:rsidR="00832C2B" w:rsidRPr="00AB47D6">
        <w:rPr>
          <w:rFonts w:ascii="Times New Roman" w:hAnsi="Times New Roman" w:cs="Times New Roman"/>
          <w:sz w:val="24"/>
          <w:szCs w:val="24"/>
        </w:rPr>
        <w:t xml:space="preserve">including </w:t>
      </w:r>
      <w:r w:rsidR="00872947" w:rsidRPr="00AB47D6">
        <w:rPr>
          <w:rFonts w:ascii="Times New Roman" w:hAnsi="Times New Roman" w:cs="Times New Roman"/>
          <w:sz w:val="24"/>
          <w:szCs w:val="24"/>
        </w:rPr>
        <w:t xml:space="preserve">the </w:t>
      </w:r>
      <w:r w:rsidR="00832C2B" w:rsidRPr="00AB47D6">
        <w:rPr>
          <w:rFonts w:ascii="Times New Roman" w:hAnsi="Times New Roman" w:cs="Times New Roman"/>
          <w:sz w:val="24"/>
          <w:szCs w:val="24"/>
        </w:rPr>
        <w:t xml:space="preserve">TPJ and PCC. </w:t>
      </w:r>
      <w:proofErr w:type="gramStart"/>
      <w:r w:rsidR="00832C2B" w:rsidRPr="00AB47D6">
        <w:rPr>
          <w:rFonts w:ascii="Times New Roman" w:eastAsia="SimSun" w:hAnsi="Times New Roman" w:cs="Times New Roman"/>
          <w:sz w:val="24"/>
          <w:szCs w:val="24"/>
        </w:rPr>
        <w:t>TPJ,</w:t>
      </w:r>
      <w:r w:rsidR="003F044B" w:rsidRPr="00AB47D6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3F044B" w:rsidRPr="00AB47D6">
        <w:rPr>
          <w:rFonts w:ascii="Times New Roman" w:eastAsia="SimSun" w:hAnsi="Times New Roman" w:cs="Times New Roman"/>
          <w:sz w:val="24"/>
          <w:szCs w:val="24"/>
        </w:rPr>
        <w:t>temporoparietal</w:t>
      </w:r>
      <w:proofErr w:type="spellEnd"/>
      <w:r w:rsidR="003F044B" w:rsidRPr="00AB47D6">
        <w:rPr>
          <w:rFonts w:ascii="Times New Roman" w:eastAsia="SimSun" w:hAnsi="Times New Roman" w:cs="Times New Roman"/>
          <w:sz w:val="24"/>
          <w:szCs w:val="24"/>
        </w:rPr>
        <w:t xml:space="preserve"> junction</w:t>
      </w:r>
      <w:r w:rsidR="00FC6B4D" w:rsidRPr="00AB47D6">
        <w:rPr>
          <w:rFonts w:ascii="Times New Roman" w:eastAsia="SimSun" w:hAnsi="Times New Roman" w:cs="Times New Roman"/>
          <w:sz w:val="24"/>
          <w:szCs w:val="24"/>
        </w:rPr>
        <w:t xml:space="preserve">; </w:t>
      </w:r>
      <w:r w:rsidR="00832C2B" w:rsidRPr="00AB47D6">
        <w:rPr>
          <w:rFonts w:ascii="Times New Roman" w:eastAsia="SimSun" w:hAnsi="Times New Roman" w:cs="Times New Roman"/>
          <w:sz w:val="24"/>
          <w:szCs w:val="24"/>
        </w:rPr>
        <w:t>PCC, posterior cingulate cortex; FWE, family-wise error.</w:t>
      </w:r>
      <w:proofErr w:type="gramEnd"/>
    </w:p>
    <w:p w:rsidR="00B07ECC" w:rsidRPr="00AB47D6" w:rsidRDefault="00B07ECC">
      <w:pPr>
        <w:widowControl/>
        <w:jc w:val="left"/>
        <w:rPr>
          <w:rFonts w:ascii="Times New Roman" w:hAnsi="Times New Roman" w:cs="Times New Roman"/>
          <w:color w:val="0000FF"/>
          <w:kern w:val="0"/>
          <w:sz w:val="24"/>
          <w:szCs w:val="24"/>
        </w:rPr>
      </w:pPr>
      <w:r w:rsidRPr="00AB47D6">
        <w:rPr>
          <w:rFonts w:ascii="Times New Roman" w:hAnsi="Times New Roman" w:cs="Times New Roman"/>
          <w:color w:val="0000FF"/>
          <w:kern w:val="0"/>
          <w:sz w:val="24"/>
          <w:szCs w:val="24"/>
        </w:rPr>
        <w:br w:type="page"/>
      </w:r>
    </w:p>
    <w:p w:rsidR="00A73C60" w:rsidRPr="00AB47D6" w:rsidRDefault="00A73C60" w:rsidP="00A73C60">
      <w:pPr>
        <w:rPr>
          <w:rFonts w:ascii="Times New Roman" w:eastAsia="SimSun" w:hAnsi="Times New Roman" w:cs="Times New Roman"/>
          <w:b/>
          <w:sz w:val="24"/>
          <w:szCs w:val="24"/>
        </w:rPr>
      </w:pPr>
      <w:r w:rsidRPr="00AB47D6">
        <w:rPr>
          <w:rFonts w:ascii="Times New Roman" w:eastAsia="SimSun" w:hAnsi="Times New Roman" w:cs="Times New Roman"/>
          <w:b/>
          <w:sz w:val="24"/>
          <w:szCs w:val="24"/>
        </w:rPr>
        <w:lastRenderedPageBreak/>
        <w:t>Supplementary Tables</w:t>
      </w:r>
    </w:p>
    <w:p w:rsidR="00A73C60" w:rsidRPr="00AB47D6" w:rsidRDefault="00A73C60" w:rsidP="00A75428">
      <w:pPr>
        <w:spacing w:line="360" w:lineRule="atLeas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A75428" w:rsidRPr="00AB47D6" w:rsidRDefault="00D500BB" w:rsidP="00CA3F3A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 w:rsidRPr="00AB47D6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AB47D6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A75428" w:rsidRPr="00AB47D6">
        <w:rPr>
          <w:rFonts w:ascii="Times New Roman" w:hAnsi="Times New Roman" w:cs="Times New Roman"/>
          <w:b/>
          <w:kern w:val="0"/>
          <w:sz w:val="24"/>
          <w:szCs w:val="24"/>
        </w:rPr>
        <w:t>Table 1.</w:t>
      </w:r>
      <w:proofErr w:type="gramEnd"/>
      <w:r w:rsidR="00A75428" w:rsidRPr="00AB47D6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2F6431" w:rsidRPr="00AB47D6">
        <w:rPr>
          <w:rFonts w:ascii="Times New Roman" w:hAnsi="Times New Roman" w:cs="Times New Roman"/>
          <w:kern w:val="0"/>
          <w:sz w:val="24"/>
          <w:szCs w:val="24"/>
        </w:rPr>
        <w:t>Demographic information and personality scores of participants in the fMRI experiment</w:t>
      </w:r>
    </w:p>
    <w:p w:rsidR="00CA3F3A" w:rsidRPr="00AB47D6" w:rsidRDefault="00CA3F3A" w:rsidP="00A75428">
      <w:pPr>
        <w:spacing w:line="360" w:lineRule="atLeast"/>
        <w:rPr>
          <w:rFonts w:ascii="Times New Roman" w:hAnsi="Times New Roman" w:cs="Times New Roman"/>
          <w:b/>
          <w:i/>
          <w:kern w:val="0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7119E8" w:rsidRPr="00AB47D6" w:rsidTr="007D50E1">
        <w:tc>
          <w:tcPr>
            <w:tcW w:w="4261" w:type="dxa"/>
            <w:tcBorders>
              <w:top w:val="single" w:sz="4" w:space="0" w:color="auto"/>
              <w:bottom w:val="single" w:sz="4" w:space="0" w:color="auto"/>
            </w:tcBorders>
          </w:tcPr>
          <w:p w:rsidR="00A75428" w:rsidRPr="00AB47D6" w:rsidRDefault="00A75428" w:rsidP="007D50E1">
            <w:pPr>
              <w:spacing w:line="3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Variables</w:t>
            </w:r>
          </w:p>
        </w:tc>
        <w:tc>
          <w:tcPr>
            <w:tcW w:w="4261" w:type="dxa"/>
            <w:tcBorders>
              <w:top w:val="single" w:sz="4" w:space="0" w:color="auto"/>
              <w:bottom w:val="single" w:sz="4" w:space="0" w:color="auto"/>
            </w:tcBorders>
          </w:tcPr>
          <w:p w:rsidR="00A75428" w:rsidRPr="00AB47D6" w:rsidRDefault="00A75428" w:rsidP="008A3D07">
            <w:pPr>
              <w:spacing w:line="3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Mean</w:t>
            </w:r>
            <w:r w:rsidR="00EF46C3"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(S</w:t>
            </w:r>
            <w:r w:rsidR="00311CB8"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D</w:t>
            </w: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7119E8" w:rsidRPr="00AB47D6" w:rsidTr="007D50E1">
        <w:tc>
          <w:tcPr>
            <w:tcW w:w="4261" w:type="dxa"/>
            <w:tcBorders>
              <w:top w:val="single" w:sz="4" w:space="0" w:color="auto"/>
            </w:tcBorders>
          </w:tcPr>
          <w:p w:rsidR="00A75428" w:rsidRPr="00AB47D6" w:rsidRDefault="00A75428" w:rsidP="007D50E1">
            <w:pPr>
              <w:spacing w:line="3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</w:p>
        </w:tc>
        <w:tc>
          <w:tcPr>
            <w:tcW w:w="4261" w:type="dxa"/>
            <w:tcBorders>
              <w:top w:val="single" w:sz="4" w:space="0" w:color="auto"/>
            </w:tcBorders>
          </w:tcPr>
          <w:p w:rsidR="00A75428" w:rsidRPr="00AB47D6" w:rsidRDefault="00A75428" w:rsidP="007D50E1">
            <w:pPr>
              <w:spacing w:line="3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45 males</w:t>
            </w:r>
          </w:p>
        </w:tc>
      </w:tr>
      <w:tr w:rsidR="007119E8" w:rsidRPr="00AB47D6" w:rsidTr="007D50E1">
        <w:tc>
          <w:tcPr>
            <w:tcW w:w="4261" w:type="dxa"/>
          </w:tcPr>
          <w:p w:rsidR="00A75428" w:rsidRPr="00AB47D6" w:rsidRDefault="00A75428" w:rsidP="007D50E1">
            <w:pPr>
              <w:spacing w:line="3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Age (years)</w:t>
            </w:r>
          </w:p>
        </w:tc>
        <w:tc>
          <w:tcPr>
            <w:tcW w:w="4261" w:type="dxa"/>
          </w:tcPr>
          <w:p w:rsidR="00A75428" w:rsidRPr="00AB47D6" w:rsidRDefault="00A75428" w:rsidP="007D50E1">
            <w:pPr>
              <w:spacing w:line="3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20.94</w:t>
            </w:r>
            <w:r w:rsidR="008A3D07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(2.05)</w:t>
            </w:r>
          </w:p>
        </w:tc>
      </w:tr>
      <w:tr w:rsidR="007119E8" w:rsidRPr="00AB47D6" w:rsidTr="007D50E1">
        <w:tc>
          <w:tcPr>
            <w:tcW w:w="4261" w:type="dxa"/>
          </w:tcPr>
          <w:p w:rsidR="00A75428" w:rsidRPr="00AB47D6" w:rsidRDefault="00A75428" w:rsidP="007D50E1">
            <w:pPr>
              <w:spacing w:line="3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Self-esteem</w:t>
            </w:r>
          </w:p>
        </w:tc>
        <w:tc>
          <w:tcPr>
            <w:tcW w:w="4261" w:type="dxa"/>
          </w:tcPr>
          <w:p w:rsidR="00A75428" w:rsidRPr="00AB47D6" w:rsidRDefault="00A75428" w:rsidP="007D50E1">
            <w:pPr>
              <w:spacing w:line="3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28.52</w:t>
            </w:r>
            <w:r w:rsidR="008A3D07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(3.39)</w:t>
            </w:r>
          </w:p>
        </w:tc>
      </w:tr>
      <w:tr w:rsidR="007119E8" w:rsidRPr="00AB47D6" w:rsidTr="007D50E1">
        <w:tc>
          <w:tcPr>
            <w:tcW w:w="4261" w:type="dxa"/>
          </w:tcPr>
          <w:p w:rsidR="00A75428" w:rsidRPr="00AB47D6" w:rsidRDefault="00A75428" w:rsidP="007D50E1">
            <w:pPr>
              <w:spacing w:line="3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Social economic status</w:t>
            </w:r>
          </w:p>
        </w:tc>
        <w:tc>
          <w:tcPr>
            <w:tcW w:w="4261" w:type="dxa"/>
          </w:tcPr>
          <w:p w:rsidR="00A75428" w:rsidRPr="00AB47D6" w:rsidRDefault="00A75428" w:rsidP="007D50E1">
            <w:pPr>
              <w:spacing w:line="3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6.64</w:t>
            </w:r>
            <w:r w:rsidR="008A3D07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(1.75)</w:t>
            </w:r>
          </w:p>
        </w:tc>
      </w:tr>
      <w:tr w:rsidR="007119E8" w:rsidRPr="00AB47D6" w:rsidTr="007D50E1">
        <w:tc>
          <w:tcPr>
            <w:tcW w:w="4261" w:type="dxa"/>
          </w:tcPr>
          <w:p w:rsidR="00A75428" w:rsidRPr="00AB47D6" w:rsidRDefault="00A75428" w:rsidP="007D50E1">
            <w:pPr>
              <w:spacing w:line="3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Independent</w:t>
            </w:r>
          </w:p>
        </w:tc>
        <w:tc>
          <w:tcPr>
            <w:tcW w:w="4261" w:type="dxa"/>
          </w:tcPr>
          <w:p w:rsidR="00A75428" w:rsidRPr="00AB47D6" w:rsidRDefault="00A75428" w:rsidP="007D50E1">
            <w:pPr>
              <w:spacing w:line="3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56.10</w:t>
            </w:r>
            <w:r w:rsidR="008A3D07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(8.57)</w:t>
            </w:r>
          </w:p>
        </w:tc>
      </w:tr>
      <w:tr w:rsidR="007119E8" w:rsidRPr="00AB47D6" w:rsidTr="007D50E1">
        <w:tc>
          <w:tcPr>
            <w:tcW w:w="4261" w:type="dxa"/>
          </w:tcPr>
          <w:p w:rsidR="00A75428" w:rsidRPr="00AB47D6" w:rsidRDefault="00A75428" w:rsidP="007D50E1">
            <w:pPr>
              <w:spacing w:line="3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Interdependent</w:t>
            </w:r>
          </w:p>
        </w:tc>
        <w:tc>
          <w:tcPr>
            <w:tcW w:w="4261" w:type="dxa"/>
          </w:tcPr>
          <w:p w:rsidR="00A75428" w:rsidRPr="00AB47D6" w:rsidRDefault="00A75428" w:rsidP="007D50E1">
            <w:pPr>
              <w:spacing w:line="3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62.32</w:t>
            </w:r>
            <w:r w:rsidR="008A3D07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(7.85)</w:t>
            </w:r>
          </w:p>
        </w:tc>
      </w:tr>
      <w:tr w:rsidR="007119E8" w:rsidRPr="00AB47D6" w:rsidTr="00CA4066">
        <w:tc>
          <w:tcPr>
            <w:tcW w:w="4261" w:type="dxa"/>
            <w:tcBorders>
              <w:bottom w:val="single" w:sz="4" w:space="0" w:color="auto"/>
            </w:tcBorders>
          </w:tcPr>
          <w:p w:rsidR="00A75428" w:rsidRPr="00AB47D6" w:rsidRDefault="00A75428" w:rsidP="007D50E1">
            <w:pPr>
              <w:spacing w:line="3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IRI</w:t>
            </w:r>
          </w:p>
        </w:tc>
        <w:tc>
          <w:tcPr>
            <w:tcW w:w="4261" w:type="dxa"/>
            <w:tcBorders>
              <w:bottom w:val="single" w:sz="4" w:space="0" w:color="auto"/>
            </w:tcBorders>
          </w:tcPr>
          <w:p w:rsidR="00A75428" w:rsidRPr="00AB47D6" w:rsidRDefault="00A75428" w:rsidP="007D50E1">
            <w:pPr>
              <w:spacing w:line="3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2.41</w:t>
            </w:r>
            <w:r w:rsidR="008A3D07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AB47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(0.45)</w:t>
            </w:r>
          </w:p>
        </w:tc>
      </w:tr>
    </w:tbl>
    <w:p w:rsidR="00CA3F3A" w:rsidRPr="00AB47D6" w:rsidRDefault="00CA3F3A" w:rsidP="00CA3F3A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i/>
          <w:kern w:val="0"/>
          <w:sz w:val="24"/>
          <w:szCs w:val="24"/>
        </w:rPr>
      </w:pPr>
    </w:p>
    <w:p w:rsidR="00A75428" w:rsidRPr="00AB47D6" w:rsidRDefault="00A75428" w:rsidP="00CA3F3A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AB47D6">
        <w:rPr>
          <w:rFonts w:ascii="Times New Roman" w:hAnsi="Times New Roman" w:cs="Times New Roman"/>
          <w:i/>
          <w:kern w:val="0"/>
          <w:sz w:val="24"/>
          <w:szCs w:val="24"/>
        </w:rPr>
        <w:t>Note.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D0180" w:rsidRPr="00AB47D6">
        <w:rPr>
          <w:rFonts w:ascii="Times New Roman" w:hAnsi="Times New Roman" w:cs="Times New Roman"/>
          <w:kern w:val="0"/>
          <w:sz w:val="24"/>
          <w:szCs w:val="24"/>
        </w:rPr>
        <w:t xml:space="preserve">Self-esteem score was </w:t>
      </w:r>
      <w:r w:rsidR="002F6431" w:rsidRPr="00AB47D6">
        <w:rPr>
          <w:rFonts w:ascii="Times New Roman" w:hAnsi="Times New Roman" w:cs="Times New Roman"/>
          <w:kern w:val="0"/>
          <w:sz w:val="24"/>
          <w:szCs w:val="24"/>
        </w:rPr>
        <w:t xml:space="preserve">measured with </w:t>
      </w:r>
      <w:r w:rsidR="008D0180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Self-esteem Scale </w:t>
      </w:r>
      <w:r w:rsidR="00CD115C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fldChar w:fldCharType="begin"/>
      </w:r>
      <w:r w:rsidR="00964FF2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instrText xml:space="preserve"> ADDIN EN.CITE &lt;EndNote&gt;&lt;Cite&gt;&lt;Author&gt;Rosenberg&lt;/Author&gt;&lt;Year&gt;1965&lt;/Year&gt;&lt;RecNum&gt;100&lt;/RecNum&gt;&lt;DisplayText&gt;(4)&lt;/DisplayText&gt;&lt;record&gt;&lt;rec-number&gt;100&lt;/rec-number&gt;&lt;foreign-keys&gt;&lt;key app="EN" db-id="9pffw5r9frtftfex2z1xxrtetet2sexaax2x"&gt;100&lt;/key&gt;&lt;/foreign-keys&gt;&lt;ref-type name="Book"&gt;6&lt;/ref-type&gt;&lt;contributors&gt;&lt;authors&gt;&lt;author&gt;Rosenberg, Morris&lt;/author&gt;&lt;/authors&gt;&lt;/contributors&gt;&lt;titles&gt;&lt;title&gt;Society and the adolescent self-image&lt;/title&gt;&lt;/titles&gt;&lt;volume&gt;11&lt;/volume&gt;&lt;dates&gt;&lt;year&gt;1965&lt;/year&gt;&lt;/dates&gt;&lt;publisher&gt;Princeton university press Princeton, NJ&lt;/publisher&gt;&lt;urls&gt;&lt;/urls&gt;&lt;/record&gt;&lt;/Cite&gt;&lt;/EndNote&gt;</w:instrText>
      </w:r>
      <w:r w:rsidR="00CD115C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fldChar w:fldCharType="separate"/>
      </w:r>
      <w:r w:rsidR="00964FF2" w:rsidRPr="00AB47D6">
        <w:rPr>
          <w:rFonts w:ascii="Times New Roman" w:hAnsi="Times New Roman" w:cs="Times New Roman"/>
          <w:noProof/>
          <w:color w:val="000000"/>
          <w:kern w:val="0"/>
          <w:sz w:val="24"/>
          <w:szCs w:val="24"/>
        </w:rPr>
        <w:t>(</w:t>
      </w:r>
      <w:hyperlink w:anchor="_ENREF_4" w:tooltip="Rosenberg, 1965 #100" w:history="1">
        <w:r w:rsidR="00404C1D" w:rsidRPr="00AB47D6">
          <w:rPr>
            <w:rFonts w:ascii="Times New Roman" w:hAnsi="Times New Roman" w:cs="Times New Roman"/>
            <w:noProof/>
            <w:color w:val="000000"/>
            <w:kern w:val="0"/>
            <w:sz w:val="24"/>
            <w:szCs w:val="24"/>
          </w:rPr>
          <w:t>4</w:t>
        </w:r>
      </w:hyperlink>
      <w:r w:rsidR="00964FF2" w:rsidRPr="00AB47D6">
        <w:rPr>
          <w:rFonts w:ascii="Times New Roman" w:hAnsi="Times New Roman" w:cs="Times New Roman"/>
          <w:noProof/>
          <w:color w:val="000000"/>
          <w:kern w:val="0"/>
          <w:sz w:val="24"/>
          <w:szCs w:val="24"/>
        </w:rPr>
        <w:t>)</w:t>
      </w:r>
      <w:r w:rsidR="00CD115C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fldChar w:fldCharType="end"/>
      </w:r>
      <w:r w:rsidR="008D0180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t>, social economic status was measured by the Subjective Economic Status s</w:t>
      </w:r>
      <w:r w:rsidR="008D0180" w:rsidRPr="00AB47D6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cale </w:t>
      </w:r>
      <w:r w:rsidR="00CD115C" w:rsidRPr="00AB47D6">
        <w:rPr>
          <w:rFonts w:ascii="Times New Roman" w:hAnsi="Times New Roman" w:cs="Times New Roman"/>
          <w:kern w:val="0"/>
          <w:sz w:val="24"/>
          <w:szCs w:val="24"/>
          <w:lang w:eastAsia="en-US"/>
        </w:rPr>
        <w:fldChar w:fldCharType="begin"/>
      </w:r>
      <w:r w:rsidR="00964FF2" w:rsidRPr="00AB47D6">
        <w:rPr>
          <w:rFonts w:ascii="Times New Roman" w:hAnsi="Times New Roman" w:cs="Times New Roman"/>
          <w:kern w:val="0"/>
          <w:sz w:val="24"/>
          <w:szCs w:val="24"/>
          <w:lang w:eastAsia="en-US"/>
        </w:rPr>
        <w:instrText xml:space="preserve"> ADDIN EN.CITE &lt;EndNote&gt;&lt;Cite&gt;&lt;Author&gt;Kilpatrick&lt;/Author&gt;&lt;Year&gt;1960&lt;/Year&gt;&lt;RecNum&gt;101&lt;/RecNum&gt;&lt;DisplayText&gt;(5)&lt;/DisplayText&gt;&lt;record&gt;&lt;rec-number&gt;101&lt;/rec-number&gt;&lt;foreign-keys&gt;&lt;key app="EN" db-id="9pffw5r9frtftfex2z1xxrtetet2sexaax2x"&gt;101&lt;/key&gt;&lt;/foreign-keys&gt;&lt;ref-type name="Journal Article"&gt;17&lt;/ref-type&gt;&lt;contributors&gt;&lt;authors&gt;&lt;author&gt;Kilpatrick, Franklin Pierce&lt;/author&gt;&lt;author&gt;Cantril, Hadley&lt;/author&gt;&lt;/authors&gt;&lt;/contributors&gt;&lt;titles&gt;&lt;title&gt;Self-anchoring scaling: A measure of individuals&amp;apos; unique reality worlds&lt;/title&gt;&lt;secondary-title&gt;Journal of Individual Psychology&lt;/secondary-title&gt;&lt;/titles&gt;&lt;periodical&gt;&lt;full-title&gt;Journal of Individual Psychology&lt;/full-title&gt;&lt;/periodical&gt;&lt;pages&gt;158&lt;/pages&gt;&lt;volume&gt;16&lt;/volume&gt;&lt;number&gt;2&lt;/number&gt;&lt;dates&gt;&lt;year&gt;1960&lt;/year&gt;&lt;/dates&gt;&lt;isbn&gt;0022-1805&lt;/isbn&gt;&lt;urls&gt;&lt;/urls&gt;&lt;/record&gt;&lt;/Cite&gt;&lt;/EndNote&gt;</w:instrText>
      </w:r>
      <w:r w:rsidR="00CD115C" w:rsidRPr="00AB47D6">
        <w:rPr>
          <w:rFonts w:ascii="Times New Roman" w:hAnsi="Times New Roman" w:cs="Times New Roman"/>
          <w:kern w:val="0"/>
          <w:sz w:val="24"/>
          <w:szCs w:val="24"/>
          <w:lang w:eastAsia="en-US"/>
        </w:rPr>
        <w:fldChar w:fldCharType="separate"/>
      </w:r>
      <w:r w:rsidR="00964FF2" w:rsidRPr="00AB47D6">
        <w:rPr>
          <w:rFonts w:ascii="Times New Roman" w:hAnsi="Times New Roman" w:cs="Times New Roman"/>
          <w:noProof/>
          <w:kern w:val="0"/>
          <w:sz w:val="24"/>
          <w:szCs w:val="24"/>
          <w:lang w:eastAsia="en-US"/>
        </w:rPr>
        <w:t>(</w:t>
      </w:r>
      <w:hyperlink w:anchor="_ENREF_5" w:tooltip="Kilpatrick, 1960 #101" w:history="1">
        <w:r w:rsidR="00404C1D" w:rsidRPr="00AB47D6">
          <w:rPr>
            <w:rFonts w:ascii="Times New Roman" w:hAnsi="Times New Roman" w:cs="Times New Roman"/>
            <w:noProof/>
            <w:kern w:val="0"/>
            <w:sz w:val="24"/>
            <w:szCs w:val="24"/>
            <w:lang w:eastAsia="en-US"/>
          </w:rPr>
          <w:t>5</w:t>
        </w:r>
      </w:hyperlink>
      <w:r w:rsidR="00964FF2" w:rsidRPr="00AB47D6">
        <w:rPr>
          <w:rFonts w:ascii="Times New Roman" w:hAnsi="Times New Roman" w:cs="Times New Roman"/>
          <w:noProof/>
          <w:kern w:val="0"/>
          <w:sz w:val="24"/>
          <w:szCs w:val="24"/>
          <w:lang w:eastAsia="en-US"/>
        </w:rPr>
        <w:t>)</w:t>
      </w:r>
      <w:r w:rsidR="00CD115C" w:rsidRPr="00AB47D6">
        <w:rPr>
          <w:rFonts w:ascii="Times New Roman" w:hAnsi="Times New Roman" w:cs="Times New Roman"/>
          <w:kern w:val="0"/>
          <w:sz w:val="24"/>
          <w:szCs w:val="24"/>
          <w:lang w:eastAsia="en-US"/>
        </w:rPr>
        <w:fldChar w:fldCharType="end"/>
      </w:r>
      <w:r w:rsidR="002F6431" w:rsidRPr="00AB47D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2F6431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t>i</w:t>
      </w:r>
      <w:r w:rsidR="008D0180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ndependent and </w:t>
      </w:r>
      <w:r w:rsidR="002F6431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t>i</w:t>
      </w:r>
      <w:r w:rsidR="008D0180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nterdependent score were obtained from Self Construal Scale </w:t>
      </w:r>
      <w:r w:rsidR="00CD115C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fldChar w:fldCharType="begin"/>
      </w:r>
      <w:r w:rsidR="00964FF2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instrText xml:space="preserve"> ADDIN EN.CITE &lt;EndNote&gt;&lt;Cite&gt;&lt;Author&gt;Singelis&lt;/Author&gt;&lt;Year&gt;1994&lt;/Year&gt;&lt;RecNum&gt;102&lt;/RecNum&gt;&lt;DisplayText&gt;(6)&lt;/DisplayText&gt;&lt;record&gt;&lt;rec-number&gt;102&lt;/rec-number&gt;&lt;foreign-keys&gt;&lt;key app="EN" db-id="9pffw5r9frtftfex2z1xxrtetet2sexaax2x"&gt;102&lt;/key&gt;&lt;/foreign-keys&gt;&lt;ref-type name="Journal Article"&gt;17&lt;/ref-type&gt;&lt;contributors&gt;&lt;authors&gt;&lt;author&gt;Singelis, Theodore M&lt;/author&gt;&lt;/authors&gt;&lt;/contributors&gt;&lt;titles&gt;&lt;title&gt;The measurement of independent and interdependent self-construals&lt;/title&gt;&lt;secondary-title&gt;Personality and social psychology bulletin&lt;/secondary-title&gt;&lt;/titles&gt;&lt;periodical&gt;&lt;full-title&gt;Personality and social psychology bulletin&lt;/full-title&gt;&lt;/periodical&gt;&lt;pages&gt;580-591&lt;/pages&gt;&lt;volume&gt;20&lt;/volume&gt;&lt;number&gt;5&lt;/number&gt;&lt;dates&gt;&lt;year&gt;1994&lt;/year&gt;&lt;/dates&gt;&lt;isbn&gt;0146-1672&lt;/isbn&gt;&lt;urls&gt;&lt;/urls&gt;&lt;/record&gt;&lt;/Cite&gt;&lt;/EndNote&gt;</w:instrText>
      </w:r>
      <w:r w:rsidR="00CD115C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fldChar w:fldCharType="separate"/>
      </w:r>
      <w:r w:rsidR="00964FF2" w:rsidRPr="00AB47D6">
        <w:rPr>
          <w:rFonts w:ascii="Times New Roman" w:hAnsi="Times New Roman" w:cs="Times New Roman"/>
          <w:noProof/>
          <w:color w:val="000000"/>
          <w:kern w:val="0"/>
          <w:sz w:val="24"/>
          <w:szCs w:val="24"/>
        </w:rPr>
        <w:t>(</w:t>
      </w:r>
      <w:hyperlink w:anchor="_ENREF_6" w:tooltip="Singelis, 1994 #102" w:history="1">
        <w:r w:rsidR="00404C1D" w:rsidRPr="00AB47D6">
          <w:rPr>
            <w:rFonts w:ascii="Times New Roman" w:hAnsi="Times New Roman" w:cs="Times New Roman"/>
            <w:noProof/>
            <w:color w:val="000000"/>
            <w:kern w:val="0"/>
            <w:sz w:val="24"/>
            <w:szCs w:val="24"/>
          </w:rPr>
          <w:t>6</w:t>
        </w:r>
      </w:hyperlink>
      <w:r w:rsidR="00964FF2" w:rsidRPr="00AB47D6">
        <w:rPr>
          <w:rFonts w:ascii="Times New Roman" w:hAnsi="Times New Roman" w:cs="Times New Roman"/>
          <w:noProof/>
          <w:color w:val="000000"/>
          <w:kern w:val="0"/>
          <w:sz w:val="24"/>
          <w:szCs w:val="24"/>
        </w:rPr>
        <w:t>)</w:t>
      </w:r>
      <w:r w:rsidR="00CD115C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fldChar w:fldCharType="end"/>
      </w:r>
      <w:r w:rsidR="008D0180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t>,</w:t>
      </w:r>
      <w:r w:rsidR="008D0180" w:rsidRPr="00AB47D6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="008D0180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and IRI score was collected from Interpersonal Reactivity Index </w:t>
      </w:r>
      <w:r w:rsidR="00CD115C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fldChar w:fldCharType="begin"/>
      </w:r>
      <w:r w:rsidR="00964FF2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instrText xml:space="preserve"> ADDIN EN.CITE &lt;EndNote&gt;&lt;Cite&gt;&lt;Author&gt;Davis&lt;/Author&gt;&lt;Year&gt;1980&lt;/Year&gt;&lt;RecNum&gt;103&lt;/RecNum&gt;&lt;DisplayText&gt;(7)&lt;/DisplayText&gt;&lt;record&gt;&lt;rec-number&gt;103&lt;/rec-number&gt;&lt;foreign-keys&gt;&lt;key app="EN" db-id="9pffw5r9frtftfex2z1xxrtetet2sexaax2x"&gt;103&lt;/key&gt;&lt;/foreign-keys&gt;&lt;ref-type name="Journal Article"&gt;17&lt;/ref-type&gt;&lt;contributors&gt;&lt;authors&gt;&lt;author&gt;Davis, Mark H&lt;/author&gt;&lt;/authors&gt;&lt;/contributors&gt;&lt;titles&gt;&lt;title&gt;A multidimensional approach to individual differences in empathy&lt;/title&gt;&lt;/titles&gt;&lt;dates&gt;&lt;year&gt;1980&lt;/year&gt;&lt;/dates&gt;&lt;urls&gt;&lt;/urls&gt;&lt;/record&gt;&lt;/Cite&gt;&lt;/EndNote&gt;</w:instrText>
      </w:r>
      <w:r w:rsidR="00CD115C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fldChar w:fldCharType="separate"/>
      </w:r>
      <w:r w:rsidR="00964FF2" w:rsidRPr="00AB47D6">
        <w:rPr>
          <w:rFonts w:ascii="Times New Roman" w:hAnsi="Times New Roman" w:cs="Times New Roman"/>
          <w:noProof/>
          <w:color w:val="000000"/>
          <w:kern w:val="0"/>
          <w:sz w:val="24"/>
          <w:szCs w:val="24"/>
        </w:rPr>
        <w:t>(</w:t>
      </w:r>
      <w:hyperlink w:anchor="_ENREF_7" w:tooltip="Davis, 1980 #103" w:history="1">
        <w:r w:rsidR="00404C1D" w:rsidRPr="00AB47D6">
          <w:rPr>
            <w:rFonts w:ascii="Times New Roman" w:hAnsi="Times New Roman" w:cs="Times New Roman"/>
            <w:noProof/>
            <w:color w:val="000000"/>
            <w:kern w:val="0"/>
            <w:sz w:val="24"/>
            <w:szCs w:val="24"/>
          </w:rPr>
          <w:t>7</w:t>
        </w:r>
      </w:hyperlink>
      <w:r w:rsidR="00964FF2" w:rsidRPr="00AB47D6">
        <w:rPr>
          <w:rFonts w:ascii="Times New Roman" w:hAnsi="Times New Roman" w:cs="Times New Roman"/>
          <w:noProof/>
          <w:color w:val="000000"/>
          <w:kern w:val="0"/>
          <w:sz w:val="24"/>
          <w:szCs w:val="24"/>
        </w:rPr>
        <w:t>)</w:t>
      </w:r>
      <w:r w:rsidR="00CD115C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fldChar w:fldCharType="end"/>
      </w:r>
      <w:r w:rsidR="008D0180" w:rsidRPr="00AB47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. 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 xml:space="preserve">Standard errors </w:t>
      </w:r>
      <w:r w:rsidR="0077561C" w:rsidRPr="00AB47D6">
        <w:rPr>
          <w:rFonts w:ascii="Times New Roman" w:hAnsi="Times New Roman" w:cs="Times New Roman"/>
          <w:kern w:val="0"/>
          <w:sz w:val="24"/>
          <w:szCs w:val="24"/>
        </w:rPr>
        <w:t>are presented in</w: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t xml:space="preserve"> parentheses.</w:t>
      </w:r>
      <w:r w:rsidR="0077561C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gramStart"/>
      <w:r w:rsidR="0077561C" w:rsidRPr="00AB47D6">
        <w:rPr>
          <w:rFonts w:ascii="Times New Roman" w:hAnsi="Times New Roman" w:cs="Times New Roman"/>
          <w:kern w:val="0"/>
          <w:sz w:val="24"/>
          <w:szCs w:val="24"/>
        </w:rPr>
        <w:t>IRI, interpersonal reactivity index.</w:t>
      </w:r>
      <w:proofErr w:type="gramEnd"/>
      <w:r w:rsidRPr="00AB47D6">
        <w:rPr>
          <w:rFonts w:ascii="Times New Roman" w:hAnsi="Times New Roman" w:cs="Times New Roman"/>
          <w:b/>
          <w:kern w:val="0"/>
          <w:sz w:val="24"/>
          <w:szCs w:val="24"/>
        </w:rPr>
        <w:br w:type="page"/>
      </w:r>
    </w:p>
    <w:p w:rsidR="007B2440" w:rsidRPr="00AB47D6" w:rsidRDefault="00D500BB" w:rsidP="00131CA3">
      <w:pPr>
        <w:adjustRightInd w:val="0"/>
        <w:snapToGrid w:val="0"/>
        <w:rPr>
          <w:rFonts w:ascii="Times New Roman" w:hAnsi="Times New Roman" w:cs="Times New Roman"/>
          <w:b/>
          <w:kern w:val="0"/>
          <w:sz w:val="24"/>
          <w:szCs w:val="24"/>
        </w:rPr>
      </w:pPr>
      <w:proofErr w:type="gramStart"/>
      <w:r w:rsidRPr="00AB47D6">
        <w:rPr>
          <w:rFonts w:ascii="Times New Roman" w:hAnsi="Times New Roman" w:cs="Times New Roman"/>
          <w:b/>
          <w:sz w:val="24"/>
          <w:szCs w:val="24"/>
        </w:rPr>
        <w:lastRenderedPageBreak/>
        <w:t>Supplementary</w:t>
      </w:r>
      <w:r w:rsidRPr="00AB47D6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392930" w:rsidRPr="00AB47D6">
        <w:rPr>
          <w:rFonts w:ascii="Times New Roman" w:hAnsi="Times New Roman" w:cs="Times New Roman"/>
          <w:b/>
          <w:kern w:val="0"/>
          <w:sz w:val="24"/>
          <w:szCs w:val="24"/>
        </w:rPr>
        <w:t xml:space="preserve">Table </w:t>
      </w:r>
      <w:r w:rsidR="00A75428" w:rsidRPr="00AB47D6">
        <w:rPr>
          <w:rFonts w:ascii="Times New Roman" w:hAnsi="Times New Roman" w:cs="Times New Roman"/>
          <w:b/>
          <w:kern w:val="0"/>
          <w:sz w:val="24"/>
          <w:szCs w:val="24"/>
        </w:rPr>
        <w:t>2</w:t>
      </w:r>
      <w:r w:rsidR="00B45259" w:rsidRPr="00AB47D6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proofErr w:type="gramEnd"/>
      <w:r w:rsidR="00B45259" w:rsidRPr="00AB47D6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2F6431" w:rsidRPr="00AB47D6">
        <w:rPr>
          <w:rFonts w:ascii="Times New Roman" w:hAnsi="Times New Roman" w:cs="Times New Roman"/>
          <w:kern w:val="0"/>
          <w:sz w:val="24"/>
          <w:szCs w:val="24"/>
        </w:rPr>
        <w:t>Full list</w:t>
      </w:r>
      <w:r w:rsidR="00EF1A0C" w:rsidRPr="00AB47D6">
        <w:rPr>
          <w:rFonts w:ascii="Times New Roman" w:hAnsi="Times New Roman" w:cs="Times New Roman"/>
          <w:kern w:val="0"/>
          <w:sz w:val="24"/>
          <w:szCs w:val="24"/>
        </w:rPr>
        <w:t xml:space="preserve"> of items used in the fMRI</w:t>
      </w:r>
      <w:r w:rsidR="00397C63" w:rsidRPr="00AB47D6">
        <w:rPr>
          <w:rFonts w:ascii="Times New Roman" w:hAnsi="Times New Roman" w:cs="Times New Roman"/>
          <w:kern w:val="0"/>
          <w:sz w:val="24"/>
          <w:szCs w:val="24"/>
        </w:rPr>
        <w:t xml:space="preserve"> experiment</w:t>
      </w:r>
      <w:r w:rsidR="00ED16FE" w:rsidRPr="00AB47D6">
        <w:rPr>
          <w:rFonts w:ascii="Times New Roman" w:hAnsi="Times New Roman" w:cs="Times New Roman"/>
          <w:kern w:val="0"/>
          <w:sz w:val="24"/>
          <w:szCs w:val="24"/>
        </w:rPr>
        <w:t>.</w:t>
      </w:r>
      <w:r w:rsidR="00B45259" w:rsidRPr="00AB47D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:rsidR="00CA3F3A" w:rsidRPr="00AB47D6" w:rsidRDefault="00CA3F3A" w:rsidP="00131CA3">
      <w:pPr>
        <w:adjustRightInd w:val="0"/>
        <w:snapToGrid w:val="0"/>
        <w:rPr>
          <w:rFonts w:ascii="Times New Roman" w:hAnsi="Times New Roman" w:cs="Times New Roman"/>
          <w:b/>
          <w:kern w:val="0"/>
          <w:sz w:val="24"/>
          <w:szCs w:val="24"/>
        </w:rPr>
      </w:pPr>
    </w:p>
    <w:tbl>
      <w:tblPr>
        <w:tblStyle w:val="TableGrid"/>
        <w:tblW w:w="94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842"/>
        <w:gridCol w:w="1560"/>
        <w:gridCol w:w="1842"/>
        <w:gridCol w:w="2552"/>
      </w:tblGrid>
      <w:tr w:rsidR="00020307" w:rsidRPr="00AB47D6" w:rsidTr="00020307">
        <w:trPr>
          <w:trHeight w:val="300"/>
        </w:trPr>
        <w:tc>
          <w:tcPr>
            <w:tcW w:w="9464" w:type="dxa"/>
            <w:gridSpan w:val="5"/>
            <w:tcBorders>
              <w:top w:val="single" w:sz="4" w:space="0" w:color="auto"/>
              <w:bottom w:val="nil"/>
            </w:tcBorders>
            <w:hideMark/>
          </w:tcPr>
          <w:p w:rsidR="00020307" w:rsidRPr="00AB47D6" w:rsidRDefault="00020307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  <w:t>Social dimension</w:t>
            </w:r>
          </w:p>
        </w:tc>
      </w:tr>
      <w:tr w:rsidR="00B374E3" w:rsidRPr="00AB47D6" w:rsidTr="00020307">
        <w:trPr>
          <w:trHeight w:val="300"/>
        </w:trPr>
        <w:tc>
          <w:tcPr>
            <w:tcW w:w="1668" w:type="dxa"/>
            <w:tcBorders>
              <w:top w:val="nil"/>
            </w:tcBorders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Asian</w:t>
            </w:r>
          </w:p>
        </w:tc>
        <w:tc>
          <w:tcPr>
            <w:tcW w:w="1842" w:type="dxa"/>
            <w:tcBorders>
              <w:top w:val="nil"/>
            </w:tcBorders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poor man</w:t>
            </w:r>
          </w:p>
        </w:tc>
        <w:tc>
          <w:tcPr>
            <w:tcW w:w="1560" w:type="dxa"/>
            <w:tcBorders>
              <w:top w:val="nil"/>
            </w:tcBorders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fan</w:t>
            </w:r>
          </w:p>
        </w:tc>
        <w:tc>
          <w:tcPr>
            <w:tcW w:w="1842" w:type="dxa"/>
            <w:tcBorders>
              <w:top w:val="nil"/>
            </w:tcBorders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landlord</w:t>
            </w:r>
          </w:p>
        </w:tc>
        <w:tc>
          <w:tcPr>
            <w:tcW w:w="2552" w:type="dxa"/>
            <w:tcBorders>
              <w:top w:val="nil"/>
            </w:tcBorders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high school student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American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scout leader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European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middle class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college student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FA1334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ustomer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ads spokesman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idol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African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cellphone manufacturer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952EC4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Buddhist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non-religious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professor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salesman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technical worker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FA1334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e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mcee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undergraduate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athlete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bank customer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religious person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FA1334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oach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house owner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Christian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student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teacher assistant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FA1334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esearcher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left-winger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volunteer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teacher</w:t>
            </w:r>
          </w:p>
        </w:tc>
        <w:tc>
          <w:tcPr>
            <w:tcW w:w="2552" w:type="dxa"/>
            <w:hideMark/>
          </w:tcPr>
          <w:p w:rsidR="00B374E3" w:rsidRPr="00AB47D6" w:rsidRDefault="00890E05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Olympic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champion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Politician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shop assistant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civilian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cyclist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graduate student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Chinese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actor/actress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humanist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testee</w:t>
            </w:r>
            <w:proofErr w:type="spellEnd"/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mathematician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Korean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Arts student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Danish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PC user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white collar workers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FA1334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d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river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museum owner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bus driver</w:t>
            </w:r>
          </w:p>
        </w:tc>
        <w:tc>
          <w:tcPr>
            <w:tcW w:w="1842" w:type="dxa"/>
            <w:hideMark/>
          </w:tcPr>
          <w:p w:rsidR="00B374E3" w:rsidRPr="00AB47D6" w:rsidRDefault="00890E05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Gmail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user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blue collar workers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car owner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Mac user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German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internet user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government employee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skier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right-winger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passenger</w:t>
            </w:r>
          </w:p>
        </w:tc>
        <w:tc>
          <w:tcPr>
            <w:tcW w:w="1842" w:type="dxa"/>
            <w:hideMark/>
          </w:tcPr>
          <w:p w:rsidR="00B374E3" w:rsidRPr="00AB47D6" w:rsidRDefault="00890E05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Facebook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user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bank employee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tourist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bus passenger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tenant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football player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table tennis player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celebrity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bike owner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scout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cellphone user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basketball player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tour guide</w:t>
            </w:r>
          </w:p>
        </w:tc>
        <w:tc>
          <w:tcPr>
            <w:tcW w:w="1842" w:type="dxa"/>
            <w:hideMark/>
          </w:tcPr>
          <w:p w:rsidR="00B374E3" w:rsidRPr="00AB47D6" w:rsidRDefault="004919A2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waiter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/waitress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consumer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self-employed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not a celebrity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</w:tcPr>
          <w:p w:rsidR="008F4F7D" w:rsidRPr="00AB47D6" w:rsidRDefault="008F4F7D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42" w:type="dxa"/>
          </w:tcPr>
          <w:p w:rsidR="008F4F7D" w:rsidRPr="00AB47D6" w:rsidRDefault="008F4F7D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F4F7D" w:rsidRPr="00AB47D6" w:rsidRDefault="008F4F7D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42" w:type="dxa"/>
          </w:tcPr>
          <w:p w:rsidR="008F4F7D" w:rsidRPr="00AB47D6" w:rsidRDefault="008F4F7D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4F7D" w:rsidRPr="00AB47D6" w:rsidRDefault="008F4F7D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020307" w:rsidRPr="00AB47D6" w:rsidTr="001A21D7">
        <w:trPr>
          <w:trHeight w:val="300"/>
        </w:trPr>
        <w:tc>
          <w:tcPr>
            <w:tcW w:w="9464" w:type="dxa"/>
            <w:gridSpan w:val="5"/>
            <w:hideMark/>
          </w:tcPr>
          <w:p w:rsidR="00020307" w:rsidRPr="00AB47D6" w:rsidRDefault="00020307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  <w:t>Mental dimension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FA1334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d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ecent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tolerant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assertive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confident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lazy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honest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Humble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picky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suspicious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easy-going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witty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calm</w:t>
            </w:r>
          </w:p>
        </w:tc>
        <w:tc>
          <w:tcPr>
            <w:tcW w:w="1560" w:type="dxa"/>
            <w:hideMark/>
          </w:tcPr>
          <w:p w:rsidR="00B374E3" w:rsidRPr="00AB47D6" w:rsidRDefault="00806192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imid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healthy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mediocre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indifferent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rash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rough</w:t>
            </w:r>
          </w:p>
        </w:tc>
        <w:tc>
          <w:tcPr>
            <w:tcW w:w="1842" w:type="dxa"/>
            <w:hideMark/>
          </w:tcPr>
          <w:p w:rsidR="00B374E3" w:rsidRPr="00AB47D6" w:rsidRDefault="00FA1334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f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riendly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rude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outgoing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merciless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diligent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talkative</w:t>
            </w:r>
          </w:p>
        </w:tc>
        <w:tc>
          <w:tcPr>
            <w:tcW w:w="2552" w:type="dxa"/>
            <w:hideMark/>
          </w:tcPr>
          <w:p w:rsidR="00B374E3" w:rsidRPr="00AB47D6" w:rsidRDefault="00FA1334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mart</w:t>
            </w:r>
          </w:p>
        </w:tc>
      </w:tr>
      <w:tr w:rsidR="00B374E3" w:rsidRPr="00AB47D6" w:rsidTr="008F4F7D">
        <w:trPr>
          <w:trHeight w:val="300"/>
        </w:trPr>
        <w:tc>
          <w:tcPr>
            <w:tcW w:w="1668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hostile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despicable</w:t>
            </w:r>
          </w:p>
        </w:tc>
        <w:tc>
          <w:tcPr>
            <w:tcW w:w="1560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competent</w:t>
            </w:r>
          </w:p>
        </w:tc>
        <w:tc>
          <w:tcPr>
            <w:tcW w:w="184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arrogant</w:t>
            </w:r>
          </w:p>
        </w:tc>
        <w:tc>
          <w:tcPr>
            <w:tcW w:w="2552" w:type="dxa"/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headstrong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tcBorders>
              <w:bottom w:val="nil"/>
            </w:tcBorders>
            <w:hideMark/>
          </w:tcPr>
          <w:p w:rsidR="00B374E3" w:rsidRPr="00AB47D6" w:rsidRDefault="00FA1334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lever</w:t>
            </w:r>
          </w:p>
        </w:tc>
        <w:tc>
          <w:tcPr>
            <w:tcW w:w="1842" w:type="dxa"/>
            <w:tcBorders>
              <w:bottom w:val="nil"/>
            </w:tcBorders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reliable</w:t>
            </w:r>
          </w:p>
        </w:tc>
        <w:tc>
          <w:tcPr>
            <w:tcW w:w="1560" w:type="dxa"/>
            <w:tcBorders>
              <w:bottom w:val="nil"/>
            </w:tcBorders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gregarious</w:t>
            </w:r>
          </w:p>
        </w:tc>
        <w:tc>
          <w:tcPr>
            <w:tcW w:w="1842" w:type="dxa"/>
            <w:tcBorders>
              <w:bottom w:val="nil"/>
            </w:tcBorders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dexterous</w:t>
            </w:r>
          </w:p>
        </w:tc>
        <w:tc>
          <w:tcPr>
            <w:tcW w:w="2552" w:type="dxa"/>
            <w:tcBorders>
              <w:bottom w:val="nil"/>
            </w:tcBorders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shy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tcBorders>
              <w:top w:val="nil"/>
              <w:bottom w:val="nil"/>
            </w:tcBorders>
            <w:hideMark/>
          </w:tcPr>
          <w:p w:rsidR="00B374E3" w:rsidRPr="00AB47D6" w:rsidRDefault="00FA1334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ggressive</w:t>
            </w:r>
          </w:p>
        </w:tc>
        <w:tc>
          <w:tcPr>
            <w:tcW w:w="1842" w:type="dxa"/>
            <w:tcBorders>
              <w:top w:val="nil"/>
              <w:bottom w:val="nil"/>
            </w:tcBorders>
            <w:hideMark/>
          </w:tcPr>
          <w:p w:rsidR="00B374E3" w:rsidRPr="00AB47D6" w:rsidRDefault="00FA1334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enerous</w:t>
            </w:r>
          </w:p>
        </w:tc>
        <w:tc>
          <w:tcPr>
            <w:tcW w:w="1560" w:type="dxa"/>
            <w:tcBorders>
              <w:top w:val="nil"/>
              <w:bottom w:val="nil"/>
            </w:tcBorders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firm</w:t>
            </w:r>
          </w:p>
        </w:tc>
        <w:tc>
          <w:tcPr>
            <w:tcW w:w="1842" w:type="dxa"/>
            <w:tcBorders>
              <w:top w:val="nil"/>
              <w:bottom w:val="nil"/>
            </w:tcBorders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outstanding</w:t>
            </w:r>
          </w:p>
        </w:tc>
        <w:tc>
          <w:tcPr>
            <w:tcW w:w="2552" w:type="dxa"/>
            <w:tcBorders>
              <w:top w:val="nil"/>
              <w:bottom w:val="nil"/>
            </w:tcBorders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open-minded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tcBorders>
              <w:top w:val="nil"/>
              <w:bottom w:val="nil"/>
            </w:tcBorders>
            <w:hideMark/>
          </w:tcPr>
          <w:p w:rsidR="00B374E3" w:rsidRPr="00AB47D6" w:rsidRDefault="00FA1334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low</w:t>
            </w:r>
          </w:p>
        </w:tc>
        <w:tc>
          <w:tcPr>
            <w:tcW w:w="1842" w:type="dxa"/>
            <w:tcBorders>
              <w:top w:val="nil"/>
              <w:bottom w:val="nil"/>
            </w:tcBorders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easy-going</w:t>
            </w:r>
          </w:p>
        </w:tc>
        <w:tc>
          <w:tcPr>
            <w:tcW w:w="1560" w:type="dxa"/>
            <w:tcBorders>
              <w:top w:val="nil"/>
              <w:bottom w:val="nil"/>
            </w:tcBorders>
            <w:hideMark/>
          </w:tcPr>
          <w:p w:rsidR="00B374E3" w:rsidRPr="00AB47D6" w:rsidRDefault="00FA1334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</w:t>
            </w:r>
            <w:r w:rsidR="00B374E3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etty</w:t>
            </w:r>
          </w:p>
        </w:tc>
        <w:tc>
          <w:tcPr>
            <w:tcW w:w="1842" w:type="dxa"/>
            <w:tcBorders>
              <w:top w:val="nil"/>
              <w:bottom w:val="nil"/>
            </w:tcBorders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rigid</w:t>
            </w:r>
          </w:p>
        </w:tc>
        <w:tc>
          <w:tcPr>
            <w:tcW w:w="2552" w:type="dxa"/>
            <w:tcBorders>
              <w:top w:val="nil"/>
              <w:bottom w:val="nil"/>
            </w:tcBorders>
            <w:hideMark/>
          </w:tcPr>
          <w:p w:rsidR="00B374E3" w:rsidRPr="00AB47D6" w:rsidRDefault="00B374E3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intelligent</w:t>
            </w:r>
          </w:p>
        </w:tc>
      </w:tr>
      <w:tr w:rsidR="008F4F7D" w:rsidRPr="00AB47D6" w:rsidTr="00FE40DC">
        <w:trPr>
          <w:trHeight w:val="300"/>
        </w:trPr>
        <w:tc>
          <w:tcPr>
            <w:tcW w:w="1668" w:type="dxa"/>
            <w:tcBorders>
              <w:top w:val="nil"/>
            </w:tcBorders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snobbish</w:t>
            </w:r>
          </w:p>
        </w:tc>
        <w:tc>
          <w:tcPr>
            <w:tcW w:w="1842" w:type="dxa"/>
            <w:tcBorders>
              <w:top w:val="nil"/>
            </w:tcBorders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fiery</w:t>
            </w:r>
          </w:p>
        </w:tc>
        <w:tc>
          <w:tcPr>
            <w:tcW w:w="1560" w:type="dxa"/>
            <w:tcBorders>
              <w:top w:val="nil"/>
            </w:tcBorders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earnest</w:t>
            </w:r>
          </w:p>
        </w:tc>
        <w:tc>
          <w:tcPr>
            <w:tcW w:w="1842" w:type="dxa"/>
            <w:tcBorders>
              <w:top w:val="nil"/>
            </w:tcBorders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Irritable</w:t>
            </w:r>
          </w:p>
        </w:tc>
        <w:tc>
          <w:tcPr>
            <w:tcW w:w="2552" w:type="dxa"/>
            <w:tcBorders>
              <w:top w:val="nil"/>
            </w:tcBorders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strong</w:t>
            </w:r>
          </w:p>
        </w:tc>
      </w:tr>
      <w:tr w:rsidR="008F4F7D" w:rsidRPr="00AB47D6" w:rsidTr="00FE40DC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hospitable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pessimistic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negative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rational</w:t>
            </w:r>
          </w:p>
        </w:tc>
        <w:tc>
          <w:tcPr>
            <w:tcW w:w="2552" w:type="dxa"/>
            <w:hideMark/>
          </w:tcPr>
          <w:p w:rsidR="008F4F7D" w:rsidRPr="00AB47D6" w:rsidRDefault="00FA1334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f</w:t>
            </w:r>
            <w:r w:rsidR="008F4F7D"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rank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loyal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arbitrary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humorous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naughty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stubborn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careless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famous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warm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superstitious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hypocritical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sincere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happy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selfish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courageous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disgusting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stupid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clumsy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modest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weak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dedicated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optimistic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mature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greedy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patient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impulsive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42" w:type="dxa"/>
            <w:hideMark/>
          </w:tcPr>
          <w:p w:rsidR="008F4F7D" w:rsidRPr="00AB47D6" w:rsidRDefault="008F4F7D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:rsidR="008F4F7D" w:rsidRPr="00AB47D6" w:rsidRDefault="008F4F7D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42" w:type="dxa"/>
            <w:hideMark/>
          </w:tcPr>
          <w:p w:rsidR="008F4F7D" w:rsidRPr="00AB47D6" w:rsidRDefault="008F4F7D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8F4F7D" w:rsidRPr="00AB47D6" w:rsidRDefault="008F4F7D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020307" w:rsidRPr="00AB47D6" w:rsidTr="001A21D7">
        <w:trPr>
          <w:trHeight w:val="300"/>
        </w:trPr>
        <w:tc>
          <w:tcPr>
            <w:tcW w:w="9464" w:type="dxa"/>
            <w:gridSpan w:val="5"/>
          </w:tcPr>
          <w:p w:rsidR="00020307" w:rsidRPr="00AB47D6" w:rsidRDefault="00020307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  <w:t>Physical dimension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short</w:t>
            </w:r>
          </w:p>
        </w:tc>
        <w:tc>
          <w:tcPr>
            <w:tcW w:w="1842" w:type="dxa"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long hair</w:t>
            </w:r>
          </w:p>
        </w:tc>
        <w:tc>
          <w:tcPr>
            <w:tcW w:w="1560" w:type="dxa"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flawless</w:t>
            </w:r>
          </w:p>
        </w:tc>
        <w:tc>
          <w:tcPr>
            <w:tcW w:w="1842" w:type="dxa"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short fingers</w:t>
            </w:r>
          </w:p>
        </w:tc>
        <w:tc>
          <w:tcPr>
            <w:tcW w:w="2552" w:type="dxa"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stocky arms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straight hair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with no acne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fat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thin-lipped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heavier than 60 kg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thin arms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small eyes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wrinkled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broad shoulder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some acnes on the face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hyperopia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bald-headed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thin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small feet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asymmetrical face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big feet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flat-chested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buxom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thick-lipped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lighter than 60 kg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black hair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tufty-haired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tall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yellow hair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symmetrical face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choppy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pierced ears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myopia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small ears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narrow shoulder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lastRenderedPageBreak/>
              <w:t>big ears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unpierced ears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slim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yellowish skin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small hand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long arm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straight nose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tattoo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big nose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hour-glass figure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short neck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large eyes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long neck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tallow-faced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long eyelashes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green eyes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buxom body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no tattoo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bushy eyebrows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snaggle</w:t>
            </w:r>
            <w:proofErr w:type="spellEnd"/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-toothed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blue pupil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straight teeth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small nose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boney body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long fingers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no freckles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out of shape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thin legs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short arm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ruddy faced</w:t>
            </w:r>
          </w:p>
        </w:tc>
      </w:tr>
      <w:tr w:rsidR="008F4F7D" w:rsidRPr="00AB47D6" w:rsidTr="008F4F7D">
        <w:trPr>
          <w:trHeight w:val="300"/>
        </w:trPr>
        <w:tc>
          <w:tcPr>
            <w:tcW w:w="1668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large waist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thick-legged</w:t>
            </w:r>
          </w:p>
        </w:tc>
        <w:tc>
          <w:tcPr>
            <w:tcW w:w="1560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in shape</w:t>
            </w:r>
          </w:p>
        </w:tc>
        <w:tc>
          <w:tcPr>
            <w:tcW w:w="184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sparse eyebrows</w:t>
            </w:r>
          </w:p>
        </w:tc>
        <w:tc>
          <w:tcPr>
            <w:tcW w:w="2552" w:type="dxa"/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short eyelashes</w:t>
            </w:r>
          </w:p>
        </w:tc>
      </w:tr>
      <w:tr w:rsidR="008F4F7D" w:rsidRPr="00AB47D6" w:rsidTr="00A01201">
        <w:trPr>
          <w:trHeight w:val="300"/>
        </w:trPr>
        <w:tc>
          <w:tcPr>
            <w:tcW w:w="1668" w:type="dxa"/>
            <w:tcBorders>
              <w:bottom w:val="nil"/>
            </w:tcBorders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freckles</w:t>
            </w:r>
          </w:p>
        </w:tc>
        <w:tc>
          <w:tcPr>
            <w:tcW w:w="1842" w:type="dxa"/>
            <w:tcBorders>
              <w:bottom w:val="nil"/>
            </w:tcBorders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crooked nose</w:t>
            </w:r>
          </w:p>
        </w:tc>
        <w:tc>
          <w:tcPr>
            <w:tcW w:w="1560" w:type="dxa"/>
            <w:tcBorders>
              <w:bottom w:val="nil"/>
            </w:tcBorders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oval face</w:t>
            </w:r>
          </w:p>
        </w:tc>
        <w:tc>
          <w:tcPr>
            <w:tcW w:w="1842" w:type="dxa"/>
            <w:tcBorders>
              <w:bottom w:val="nil"/>
            </w:tcBorders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moon-faced</w:t>
            </w:r>
          </w:p>
        </w:tc>
        <w:tc>
          <w:tcPr>
            <w:tcW w:w="2552" w:type="dxa"/>
            <w:tcBorders>
              <w:bottom w:val="nil"/>
            </w:tcBorders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curly hair</w:t>
            </w:r>
          </w:p>
        </w:tc>
      </w:tr>
      <w:tr w:rsidR="00A01201" w:rsidRPr="00AB47D6" w:rsidTr="00A01201">
        <w:trPr>
          <w:trHeight w:val="300"/>
        </w:trPr>
        <w:tc>
          <w:tcPr>
            <w:tcW w:w="1668" w:type="dxa"/>
            <w:tcBorders>
              <w:top w:val="nil"/>
              <w:bottom w:val="single" w:sz="4" w:space="0" w:color="auto"/>
            </w:tcBorders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short legs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short hair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big hand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long legs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  <w:hideMark/>
          </w:tcPr>
          <w:p w:rsidR="008F4F7D" w:rsidRPr="00AB47D6" w:rsidRDefault="008F4F7D" w:rsidP="00A73C60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B47D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light skin</w:t>
            </w:r>
          </w:p>
        </w:tc>
      </w:tr>
      <w:tr w:rsidR="00A01201" w:rsidRPr="00AB47D6" w:rsidTr="00A01201">
        <w:trPr>
          <w:trHeight w:val="300"/>
        </w:trPr>
        <w:tc>
          <w:tcPr>
            <w:tcW w:w="1668" w:type="dxa"/>
            <w:tcBorders>
              <w:top w:val="single" w:sz="4" w:space="0" w:color="auto"/>
              <w:bottom w:val="nil"/>
            </w:tcBorders>
          </w:tcPr>
          <w:p w:rsidR="00A01201" w:rsidRPr="00AB47D6" w:rsidRDefault="00A01201" w:rsidP="00131CA3">
            <w:pPr>
              <w:widowControl/>
              <w:adjustRightInd w:val="0"/>
              <w:snapToGrid w:val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</w:tcPr>
          <w:p w:rsidR="00A01201" w:rsidRPr="00AB47D6" w:rsidRDefault="00A01201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A01201" w:rsidRPr="00AB47D6" w:rsidRDefault="00A01201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</w:tcPr>
          <w:p w:rsidR="00A01201" w:rsidRPr="00AB47D6" w:rsidRDefault="00A01201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nil"/>
            </w:tcBorders>
          </w:tcPr>
          <w:p w:rsidR="00A01201" w:rsidRPr="00AB47D6" w:rsidRDefault="00A01201" w:rsidP="00131CA3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</w:tbl>
    <w:p w:rsidR="00020307" w:rsidRPr="00AB47D6" w:rsidRDefault="00020307" w:rsidP="00FE7568">
      <w:pPr>
        <w:adjustRightInd w:val="0"/>
        <w:snapToGri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F492B" w:rsidRPr="00AB47D6" w:rsidRDefault="004F492B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CA3F3A" w:rsidRPr="00AB47D6" w:rsidRDefault="00CA3F3A" w:rsidP="00605E5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940BD1" w:rsidRPr="00AB47D6" w:rsidRDefault="00D500BB" w:rsidP="00CA3F3A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AB47D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940BD1" w:rsidRPr="00AB47D6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1F04F2" w:rsidRPr="00AB47D6">
        <w:rPr>
          <w:rFonts w:ascii="Times New Roman" w:hAnsi="Times New Roman" w:cs="Times New Roman"/>
          <w:b/>
          <w:sz w:val="24"/>
          <w:szCs w:val="24"/>
        </w:rPr>
        <w:t>3</w:t>
      </w:r>
      <w:r w:rsidR="00940BD1" w:rsidRPr="00AB47D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940BD1" w:rsidRPr="00AB47D6">
        <w:rPr>
          <w:rFonts w:ascii="Times New Roman" w:hAnsi="Times New Roman" w:cs="Times New Roman"/>
          <w:sz w:val="24"/>
          <w:szCs w:val="24"/>
        </w:rPr>
        <w:t xml:space="preserve"> Brain regions from searchlight results </w:t>
      </w:r>
      <w:r w:rsidR="00A15A1F" w:rsidRPr="00AB47D6">
        <w:rPr>
          <w:rFonts w:ascii="Times New Roman" w:hAnsi="Times New Roman" w:cs="Times New Roman"/>
          <w:sz w:val="24"/>
          <w:szCs w:val="24"/>
        </w:rPr>
        <w:t>in which neural patterns were more</w:t>
      </w:r>
      <w:r w:rsidR="009161EB" w:rsidRPr="00AB47D6">
        <w:rPr>
          <w:rFonts w:ascii="Times New Roman" w:hAnsi="Times New Roman" w:cs="Times New Roman"/>
          <w:sz w:val="24"/>
          <w:szCs w:val="24"/>
        </w:rPr>
        <w:t xml:space="preserve"> associated with one</w:t>
      </w:r>
      <w:r w:rsidR="00A15A1F" w:rsidRPr="00AB47D6">
        <w:rPr>
          <w:rFonts w:ascii="Times New Roman" w:hAnsi="Times New Roman" w:cs="Times New Roman"/>
          <w:sz w:val="24"/>
          <w:szCs w:val="24"/>
        </w:rPr>
        <w:t>'s own personal knowledge than</w:t>
      </w:r>
      <w:r w:rsidR="009161EB" w:rsidRPr="00AB47D6">
        <w:rPr>
          <w:rFonts w:ascii="Times New Roman" w:hAnsi="Times New Roman" w:cs="Times New Roman"/>
          <w:sz w:val="24"/>
          <w:szCs w:val="24"/>
        </w:rPr>
        <w:t xml:space="preserve"> person identity</w:t>
      </w:r>
      <w:r w:rsidR="00A15A1F" w:rsidRPr="00AB47D6">
        <w:rPr>
          <w:rFonts w:ascii="Times New Roman" w:hAnsi="Times New Roman" w:cs="Times New Roman"/>
          <w:sz w:val="24"/>
          <w:szCs w:val="24"/>
        </w:rPr>
        <w:t>.</w:t>
      </w:r>
    </w:p>
    <w:p w:rsidR="00CA3F3A" w:rsidRPr="00AB47D6" w:rsidRDefault="00CA3F3A" w:rsidP="00940BD1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7"/>
        <w:gridCol w:w="930"/>
        <w:gridCol w:w="1674"/>
        <w:gridCol w:w="1673"/>
        <w:gridCol w:w="1488"/>
      </w:tblGrid>
      <w:tr w:rsidR="00940BD1" w:rsidRPr="00AB47D6" w:rsidTr="00FF47BE"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:rsidR="00940BD1" w:rsidRPr="00AB47D6" w:rsidRDefault="00940BD1" w:rsidP="004B1F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Region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40BD1" w:rsidRPr="00AB47D6" w:rsidRDefault="00940BD1" w:rsidP="004B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L/R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40BD1" w:rsidRPr="00AB47D6" w:rsidRDefault="00940BD1" w:rsidP="004B1F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x/y/z (MNI)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40BD1" w:rsidRPr="00AB47D6" w:rsidRDefault="00940BD1" w:rsidP="004B1F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t-value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0BD1" w:rsidRPr="00AB47D6" w:rsidRDefault="00940BD1" w:rsidP="004B1F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cluster size</w:t>
            </w:r>
          </w:p>
        </w:tc>
      </w:tr>
      <w:tr w:rsidR="00940BD1" w:rsidRPr="00AB47D6" w:rsidTr="00FF47BE">
        <w:tc>
          <w:tcPr>
            <w:tcW w:w="2520" w:type="dxa"/>
            <w:tcBorders>
              <w:top w:val="single" w:sz="4" w:space="0" w:color="auto"/>
            </w:tcBorders>
          </w:tcPr>
          <w:p w:rsidR="00940BD1" w:rsidRPr="00AB47D6" w:rsidRDefault="0084153B" w:rsidP="0084153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Precuneus</w:t>
            </w:r>
            <w:proofErr w:type="spellEnd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40BD1" w:rsidRPr="00AB47D6">
              <w:rPr>
                <w:rFonts w:ascii="Times New Roman" w:hAnsi="Times New Roman" w:cs="Times New Roman"/>
                <w:sz w:val="24"/>
                <w:szCs w:val="24"/>
              </w:rPr>
              <w:t>posterior cingulate gyrus</w:t>
            </w: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40BD1" w:rsidRPr="00AB47D6">
              <w:rPr>
                <w:rFonts w:ascii="Times New Roman" w:hAnsi="Times New Roman" w:cs="Times New Roman"/>
                <w:sz w:val="24"/>
                <w:szCs w:val="24"/>
              </w:rPr>
              <w:t>temporal parietal junction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40BD1" w:rsidRPr="00AB47D6" w:rsidRDefault="00940BD1" w:rsidP="004B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L/R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40BD1" w:rsidRPr="00AB47D6" w:rsidRDefault="00D06810" w:rsidP="00D06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-21/-75/42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940BD1" w:rsidRPr="00AB47D6" w:rsidRDefault="00D06810" w:rsidP="004B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8.76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40BD1" w:rsidRPr="00AB47D6" w:rsidRDefault="00D06810" w:rsidP="004B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2977</w:t>
            </w:r>
          </w:p>
        </w:tc>
      </w:tr>
      <w:tr w:rsidR="00940BD1" w:rsidRPr="00AB47D6" w:rsidTr="00FF47BE">
        <w:tc>
          <w:tcPr>
            <w:tcW w:w="2520" w:type="dxa"/>
          </w:tcPr>
          <w:p w:rsidR="00940BD1" w:rsidRPr="00AB47D6" w:rsidRDefault="00D06810" w:rsidP="004B1FC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temporal gyrus</w:t>
            </w:r>
          </w:p>
        </w:tc>
        <w:tc>
          <w:tcPr>
            <w:tcW w:w="709" w:type="dxa"/>
          </w:tcPr>
          <w:p w:rsidR="00940BD1" w:rsidRPr="00AB47D6" w:rsidRDefault="00D06810" w:rsidP="004B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6" w:type="dxa"/>
          </w:tcPr>
          <w:p w:rsidR="00940BD1" w:rsidRPr="00AB47D6" w:rsidRDefault="00D06810" w:rsidP="004B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57/-54/0</w:t>
            </w:r>
          </w:p>
        </w:tc>
        <w:tc>
          <w:tcPr>
            <w:tcW w:w="1275" w:type="dxa"/>
          </w:tcPr>
          <w:p w:rsidR="00940BD1" w:rsidRPr="00AB47D6" w:rsidRDefault="00D06810" w:rsidP="004B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4.40</w:t>
            </w:r>
          </w:p>
        </w:tc>
        <w:tc>
          <w:tcPr>
            <w:tcW w:w="1134" w:type="dxa"/>
          </w:tcPr>
          <w:p w:rsidR="00940BD1" w:rsidRPr="00AB47D6" w:rsidRDefault="00D06810" w:rsidP="004B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940BD1" w:rsidRPr="00AB47D6" w:rsidTr="00FF47BE">
        <w:tc>
          <w:tcPr>
            <w:tcW w:w="2520" w:type="dxa"/>
          </w:tcPr>
          <w:p w:rsidR="00940BD1" w:rsidRPr="00AB47D6" w:rsidRDefault="00D06810" w:rsidP="004B1FC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Inferior</w:t>
            </w:r>
            <w:r w:rsidR="00940BD1" w:rsidRPr="00AB47D6">
              <w:rPr>
                <w:rFonts w:ascii="Times New Roman" w:hAnsi="Times New Roman" w:cs="Times New Roman"/>
                <w:sz w:val="24"/>
                <w:szCs w:val="24"/>
              </w:rPr>
              <w:t xml:space="preserve"> frontal gyrus</w:t>
            </w:r>
          </w:p>
        </w:tc>
        <w:tc>
          <w:tcPr>
            <w:tcW w:w="709" w:type="dxa"/>
          </w:tcPr>
          <w:p w:rsidR="00940BD1" w:rsidRPr="00AB47D6" w:rsidRDefault="00D06810" w:rsidP="004B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6" w:type="dxa"/>
          </w:tcPr>
          <w:p w:rsidR="00940BD1" w:rsidRPr="00AB47D6" w:rsidRDefault="00D06810" w:rsidP="004B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45/42/</w:t>
            </w:r>
            <w:r w:rsidR="00940BD1" w:rsidRPr="00AB47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940BD1" w:rsidRPr="00AB47D6" w:rsidRDefault="00D06810" w:rsidP="004B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6.30</w:t>
            </w:r>
          </w:p>
        </w:tc>
        <w:tc>
          <w:tcPr>
            <w:tcW w:w="1134" w:type="dxa"/>
          </w:tcPr>
          <w:p w:rsidR="00940BD1" w:rsidRPr="00AB47D6" w:rsidRDefault="00D06810" w:rsidP="004B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CA3F3A" w:rsidRPr="00AB47D6" w:rsidRDefault="00CA3F3A" w:rsidP="00940BD1">
      <w:pPr>
        <w:rPr>
          <w:rFonts w:ascii="Times New Roman" w:hAnsi="Times New Roman" w:cs="Times New Roman"/>
          <w:sz w:val="24"/>
          <w:szCs w:val="24"/>
        </w:rPr>
      </w:pPr>
    </w:p>
    <w:p w:rsidR="00940BD1" w:rsidRPr="00AB47D6" w:rsidRDefault="00940BD1" w:rsidP="00940BD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B47D6">
        <w:rPr>
          <w:rFonts w:ascii="Times New Roman" w:hAnsi="Times New Roman" w:cs="Times New Roman"/>
          <w:sz w:val="24"/>
          <w:szCs w:val="24"/>
        </w:rPr>
        <w:t xml:space="preserve">DM, dissimilarity matrix; L, left; R, </w:t>
      </w:r>
      <w:r w:rsidR="00517DAD" w:rsidRPr="00AB47D6">
        <w:rPr>
          <w:rFonts w:ascii="Times New Roman" w:hAnsi="Times New Roman" w:cs="Times New Roman"/>
          <w:sz w:val="24"/>
          <w:szCs w:val="24"/>
        </w:rPr>
        <w:t>right.</w:t>
      </w:r>
      <w:proofErr w:type="gramEnd"/>
      <w:r w:rsidR="00517DAD" w:rsidRPr="00AB47D6">
        <w:rPr>
          <w:rFonts w:ascii="Times New Roman" w:hAnsi="Times New Roman" w:cs="Times New Roman"/>
          <w:sz w:val="24"/>
          <w:szCs w:val="24"/>
        </w:rPr>
        <w:t xml:space="preserve"> Voxel</w:t>
      </w:r>
      <w:r w:rsidR="0084153B" w:rsidRPr="00AB47D6">
        <w:rPr>
          <w:rFonts w:ascii="Times New Roman" w:hAnsi="Times New Roman" w:cs="Times New Roman"/>
          <w:sz w:val="24"/>
          <w:szCs w:val="24"/>
        </w:rPr>
        <w:t>-wise</w:t>
      </w:r>
      <w:r w:rsidRPr="00AB4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Pr="00AB47D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B47D6">
        <w:rPr>
          <w:rFonts w:ascii="Times New Roman" w:hAnsi="Times New Roman" w:cs="Times New Roman"/>
          <w:sz w:val="24"/>
          <w:szCs w:val="24"/>
        </w:rPr>
        <w:t>FWE) &lt; 0.05.</w:t>
      </w: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940BD1">
      <w:pPr>
        <w:rPr>
          <w:rFonts w:ascii="Times New Roman" w:hAnsi="Times New Roman" w:cs="Times New Roman"/>
          <w:sz w:val="24"/>
          <w:szCs w:val="24"/>
        </w:rPr>
      </w:pPr>
    </w:p>
    <w:p w:rsidR="002102FA" w:rsidRPr="00AB47D6" w:rsidRDefault="002102FA" w:rsidP="004748EA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748EA" w:rsidRPr="00AB47D6" w:rsidRDefault="004748EA" w:rsidP="004748EA">
      <w:p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AB47D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 w:rsidR="001F04F2" w:rsidRPr="00AB47D6">
        <w:rPr>
          <w:rFonts w:ascii="Times New Roman" w:hAnsi="Times New Roman" w:cs="Times New Roman"/>
          <w:b/>
          <w:sz w:val="24"/>
          <w:szCs w:val="24"/>
        </w:rPr>
        <w:t>4</w:t>
      </w:r>
      <w:r w:rsidRPr="00AB47D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AB4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B47D6">
        <w:rPr>
          <w:rFonts w:ascii="Times New Roman" w:hAnsi="Times New Roman" w:cs="Times New Roman"/>
          <w:sz w:val="24"/>
          <w:szCs w:val="24"/>
        </w:rPr>
        <w:t>Brain regions from searchlight results using Pearson linear correlation for the behavioral and theoretical models characterizing unique representations of the self.</w:t>
      </w:r>
      <w:proofErr w:type="gramEnd"/>
    </w:p>
    <w:p w:rsidR="004748EA" w:rsidRPr="00AB47D6" w:rsidRDefault="004748EA" w:rsidP="004748EA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72" w:type="dxa"/>
        <w:tblInd w:w="-71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2693"/>
        <w:gridCol w:w="709"/>
        <w:gridCol w:w="1276"/>
        <w:gridCol w:w="980"/>
        <w:gridCol w:w="857"/>
      </w:tblGrid>
      <w:tr w:rsidR="004748EA" w:rsidRPr="00AB47D6" w:rsidTr="00637CB1">
        <w:tc>
          <w:tcPr>
            <w:tcW w:w="2557" w:type="dxa"/>
            <w:tcBorders>
              <w:top w:val="single" w:sz="4" w:space="0" w:color="auto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Region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L/R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x/y/z (MNI)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t-value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cluster size</w:t>
            </w:r>
          </w:p>
        </w:tc>
      </w:tr>
      <w:tr w:rsidR="004748EA" w:rsidRPr="00AB47D6" w:rsidTr="00637CB1">
        <w:tc>
          <w:tcPr>
            <w:tcW w:w="2557" w:type="dxa"/>
            <w:vMerge w:val="restart"/>
            <w:tcBorders>
              <w:top w:val="single" w:sz="4" w:space="0" w:color="auto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>Behavioral DM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Posterior cingulate gyrus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15/-51/30</w:t>
            </w:r>
          </w:p>
        </w:tc>
        <w:tc>
          <w:tcPr>
            <w:tcW w:w="980" w:type="dxa"/>
            <w:tcBorders>
              <w:top w:val="single" w:sz="4" w:space="0" w:color="auto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9.71</w:t>
            </w: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4848</w:t>
            </w:r>
          </w:p>
        </w:tc>
      </w:tr>
      <w:tr w:rsidR="004748EA" w:rsidRPr="00AB47D6" w:rsidTr="00637CB1">
        <w:tc>
          <w:tcPr>
            <w:tcW w:w="2557" w:type="dxa"/>
            <w:vMerge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Supramarginal</w:t>
            </w:r>
            <w:proofErr w:type="spellEnd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 xml:space="preserve">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48/-51/21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637CB1">
        <w:tc>
          <w:tcPr>
            <w:tcW w:w="2557" w:type="dxa"/>
            <w:vMerge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-15/24/42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7.79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4882</w:t>
            </w:r>
          </w:p>
        </w:tc>
      </w:tr>
      <w:tr w:rsidR="004748EA" w:rsidRPr="00AB47D6" w:rsidTr="00637CB1">
        <w:tc>
          <w:tcPr>
            <w:tcW w:w="2557" w:type="dxa"/>
            <w:vMerge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18/24/42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7.47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637CB1">
        <w:tc>
          <w:tcPr>
            <w:tcW w:w="2557" w:type="dxa"/>
            <w:vMerge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12/45/12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6.87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637CB1">
        <w:tc>
          <w:tcPr>
            <w:tcW w:w="2557" w:type="dxa"/>
            <w:vMerge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Temporal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63/-9/-24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5.06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>Self-uniqueness DM</w:t>
            </w: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Posterior cingulate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-6/-48/39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8.43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2155</w:t>
            </w: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-42/-60/21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5.89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prefrontal cortex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-3/39/-6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7.38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Superior frontal cortex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-21/30/33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6.99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temporal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-60/-3/-24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4.95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2207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>Identity-</w:t>
            </w:r>
            <w:r w:rsidR="002207B8"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sensitive </w:t>
            </w:r>
            <w:r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>self-representation DM</w:t>
            </w: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-3/39/-6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5.28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865</w:t>
            </w: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-21/33/30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4.51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Posterior cingulate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0/-48/42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2207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>Dimension-</w:t>
            </w:r>
            <w:r w:rsidR="002207B8"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sensitive </w:t>
            </w:r>
            <w:r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>self-representation DM</w:t>
            </w: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Posterior cingulate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-9/-45/39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7.52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5499</w:t>
            </w: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temporal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-36/-69/27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7.17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Superior temporal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48/-60/27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5.01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frontal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-21/27/39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5.45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1001</w:t>
            </w: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frontal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-42/42/27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4.65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-63/-9/-21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4.62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12/39/6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4.44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orbital frontal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0/39/-9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4.38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frontal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30/24/36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4.34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4748EA" w:rsidRPr="00AB47D6" w:rsidTr="00637CB1">
        <w:tc>
          <w:tcPr>
            <w:tcW w:w="25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48EA" w:rsidRPr="00AB47D6" w:rsidRDefault="004748EA" w:rsidP="00637C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frontal gyrus</w:t>
            </w:r>
          </w:p>
        </w:tc>
        <w:tc>
          <w:tcPr>
            <w:tcW w:w="709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6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36/39/6</w:t>
            </w:r>
          </w:p>
        </w:tc>
        <w:tc>
          <w:tcPr>
            <w:tcW w:w="980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3.92</w:t>
            </w:r>
          </w:p>
        </w:tc>
        <w:tc>
          <w:tcPr>
            <w:tcW w:w="857" w:type="dxa"/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4748EA" w:rsidRPr="00AB47D6" w:rsidRDefault="004748EA" w:rsidP="004748EA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4748E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B47D6">
        <w:rPr>
          <w:rFonts w:ascii="Times New Roman" w:hAnsi="Times New Roman" w:cs="Times New Roman"/>
          <w:sz w:val="24"/>
          <w:szCs w:val="24"/>
        </w:rPr>
        <w:t>DM, dissimilarity matrix; L, left; R, right.</w:t>
      </w:r>
      <w:proofErr w:type="gramEnd"/>
      <w:r w:rsidRPr="00AB47D6">
        <w:rPr>
          <w:rFonts w:ascii="Times New Roman" w:hAnsi="Times New Roman" w:cs="Times New Roman"/>
          <w:sz w:val="24"/>
          <w:szCs w:val="24"/>
        </w:rPr>
        <w:t xml:space="preserve"> Voxel-wise </w:t>
      </w:r>
      <w:proofErr w:type="gramStart"/>
      <w:r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Pr="00AB47D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B47D6">
        <w:rPr>
          <w:rFonts w:ascii="Times New Roman" w:hAnsi="Times New Roman" w:cs="Times New Roman"/>
          <w:sz w:val="24"/>
          <w:szCs w:val="24"/>
        </w:rPr>
        <w:t>FWE) &lt; 0.05.</w:t>
      </w:r>
    </w:p>
    <w:p w:rsidR="004748EA" w:rsidRPr="00AB47D6" w:rsidRDefault="004748EA" w:rsidP="004748EA">
      <w:pPr>
        <w:rPr>
          <w:rFonts w:ascii="Times New Roman" w:hAnsi="Times New Roman" w:cs="Times New Roman"/>
          <w:sz w:val="24"/>
          <w:szCs w:val="24"/>
        </w:rPr>
      </w:pPr>
    </w:p>
    <w:p w:rsidR="004748EA" w:rsidRPr="00AB47D6" w:rsidRDefault="004748EA" w:rsidP="004748E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AB47D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748EA" w:rsidRPr="00AB47D6" w:rsidRDefault="004748EA" w:rsidP="004748EA">
      <w:p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AB47D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 w:rsidR="001F04F2" w:rsidRPr="00AB47D6">
        <w:rPr>
          <w:rFonts w:ascii="Times New Roman" w:hAnsi="Times New Roman" w:cs="Times New Roman"/>
          <w:b/>
          <w:sz w:val="24"/>
          <w:szCs w:val="24"/>
        </w:rPr>
        <w:t>5</w:t>
      </w:r>
      <w:r w:rsidRPr="00AB47D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AB4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B47D6">
        <w:rPr>
          <w:rFonts w:ascii="Times New Roman" w:hAnsi="Times New Roman" w:cs="Times New Roman"/>
          <w:sz w:val="24"/>
          <w:szCs w:val="24"/>
        </w:rPr>
        <w:t>Brain regions from searchlight results using Kendall rank correlation for the behavioral and theoretical models characterizing unique representations of the self.</w:t>
      </w:r>
      <w:proofErr w:type="gramEnd"/>
    </w:p>
    <w:tbl>
      <w:tblPr>
        <w:tblStyle w:val="21"/>
        <w:tblW w:w="9248" w:type="dxa"/>
        <w:tblInd w:w="-176" w:type="dxa"/>
        <w:tblLook w:val="04A0" w:firstRow="1" w:lastRow="0" w:firstColumn="1" w:lastColumn="0" w:noHBand="0" w:noVBand="1"/>
      </w:tblPr>
      <w:tblGrid>
        <w:gridCol w:w="2256"/>
        <w:gridCol w:w="2716"/>
        <w:gridCol w:w="694"/>
        <w:gridCol w:w="1269"/>
        <w:gridCol w:w="1071"/>
        <w:gridCol w:w="151"/>
        <w:gridCol w:w="1091"/>
      </w:tblGrid>
      <w:tr w:rsidR="004748EA" w:rsidRPr="00AB47D6" w:rsidTr="00AB47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2810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Region</w:t>
            </w:r>
          </w:p>
        </w:tc>
        <w:tc>
          <w:tcPr>
            <w:tcW w:w="698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L/R</w:t>
            </w:r>
          </w:p>
        </w:tc>
        <w:tc>
          <w:tcPr>
            <w:tcW w:w="1271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x/y/z (MNI)</w:t>
            </w:r>
          </w:p>
        </w:tc>
        <w:tc>
          <w:tcPr>
            <w:tcW w:w="1080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t-value</w:t>
            </w:r>
          </w:p>
        </w:tc>
        <w:tc>
          <w:tcPr>
            <w:tcW w:w="1262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cluster size</w:t>
            </w:r>
          </w:p>
        </w:tc>
      </w:tr>
      <w:tr w:rsidR="004748EA" w:rsidRPr="00AB47D6" w:rsidTr="00AB4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single" w:sz="4" w:space="0" w:color="auto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Behavioral DM</w:t>
            </w:r>
          </w:p>
        </w:tc>
        <w:tc>
          <w:tcPr>
            <w:tcW w:w="2810" w:type="dxa"/>
            <w:tcBorders>
              <w:top w:val="single" w:sz="4" w:space="0" w:color="auto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Posterior cingulate gyrus</w:t>
            </w:r>
          </w:p>
        </w:tc>
        <w:tc>
          <w:tcPr>
            <w:tcW w:w="698" w:type="dxa"/>
            <w:tcBorders>
              <w:top w:val="single" w:sz="4" w:space="0" w:color="auto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1" w:type="dxa"/>
            <w:tcBorders>
              <w:top w:val="single" w:sz="4" w:space="0" w:color="auto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15/-51/30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9.39</w:t>
            </w:r>
          </w:p>
        </w:tc>
        <w:tc>
          <w:tcPr>
            <w:tcW w:w="1104" w:type="dxa"/>
            <w:tcBorders>
              <w:top w:val="single" w:sz="4" w:space="0" w:color="auto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6021</w:t>
            </w:r>
          </w:p>
        </w:tc>
      </w:tr>
      <w:tr w:rsidR="004748EA" w:rsidRPr="00AB47D6" w:rsidTr="00AB4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Superior temporal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57/-60/24</w:t>
            </w: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AB4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temporal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-39/-63/21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AB4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-18/30/36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5621</w:t>
            </w:r>
          </w:p>
        </w:tc>
      </w:tr>
      <w:tr w:rsidR="004748EA" w:rsidRPr="00AB47D6" w:rsidTr="00AB4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-3/45/6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7.22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AB4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Superior frontal cortex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18/30/39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6.28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AB4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Inferior temporal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63/-6/-21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</w:tr>
      <w:tr w:rsidR="004748EA" w:rsidRPr="00AB47D6" w:rsidTr="00AB4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AB4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Self-uniqueness DM</w:t>
            </w: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Posterior cingulate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-9/-45/39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8.53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</w:tr>
      <w:tr w:rsidR="004748EA" w:rsidRPr="00AB47D6" w:rsidTr="00AB4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-3/39/-6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7.34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</w:tr>
      <w:tr w:rsidR="004748EA" w:rsidRPr="00AB47D6" w:rsidTr="00AB4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Superior frontal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-21/30/33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6.86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AB4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Angular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-39/-60/21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</w:tr>
      <w:tr w:rsidR="004748EA" w:rsidRPr="00AB47D6" w:rsidTr="00AB4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temporal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-60/-3/-24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4.56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748EA" w:rsidRPr="00AB47D6" w:rsidTr="00AB4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temporal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-66/-6/-18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4.37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AB4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AB4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220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Identity-</w:t>
            </w:r>
            <w:r w:rsidR="002207B8" w:rsidRPr="00AB47D6">
              <w:rPr>
                <w:rFonts w:ascii="Times New Roman" w:hAnsi="Times New Roman" w:cs="Times New Roman"/>
                <w:sz w:val="24"/>
                <w:szCs w:val="24"/>
              </w:rPr>
              <w:t xml:space="preserve">sensitive </w:t>
            </w: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 xml:space="preserve">self-representation DM </w:t>
            </w: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Posterior cingulate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3/-45/42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5.82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</w:tr>
      <w:tr w:rsidR="004748EA" w:rsidRPr="00AB47D6" w:rsidTr="00AB4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-3/39/-6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5.81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</w:p>
        </w:tc>
      </w:tr>
      <w:tr w:rsidR="004748EA" w:rsidRPr="00AB47D6" w:rsidTr="00AB4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-21/33/30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4.84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AB4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AB4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220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Dimension-</w:t>
            </w:r>
            <w:r w:rsidR="002207B8" w:rsidRPr="00AB47D6">
              <w:rPr>
                <w:rFonts w:ascii="Times New Roman" w:hAnsi="Times New Roman" w:cs="Times New Roman"/>
                <w:sz w:val="24"/>
                <w:szCs w:val="24"/>
              </w:rPr>
              <w:t xml:space="preserve">sensitive </w:t>
            </w: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self-representation DM</w:t>
            </w: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Posterior cingulate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-9/-45/39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9.62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5243</w:t>
            </w:r>
          </w:p>
        </w:tc>
      </w:tr>
      <w:tr w:rsidR="004748EA" w:rsidRPr="00AB47D6" w:rsidTr="00AB4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temporal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-36/-69/27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9.06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AB4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temporal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48/-60/24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5.54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AB4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frontal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-21/27/39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5.99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736</w:t>
            </w:r>
          </w:p>
        </w:tc>
      </w:tr>
      <w:tr w:rsidR="004748EA" w:rsidRPr="00AB47D6" w:rsidTr="00AB4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frontal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-42/42/27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4.57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AB4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-48/42/21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4.32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AB4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-3/42/-6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</w:tr>
      <w:tr w:rsidR="004748EA" w:rsidRPr="00AB47D6" w:rsidTr="00AB4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Anterior cingulate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12/39/3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4.62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AB4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frontal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30/24/36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4.62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4748EA" w:rsidRPr="00AB47D6" w:rsidTr="00AB4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33/30/51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4.19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8EA" w:rsidRPr="00AB47D6" w:rsidTr="00AB4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temporal gyrus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-63/-9/-21</w:t>
            </w:r>
          </w:p>
        </w:tc>
        <w:tc>
          <w:tcPr>
            <w:tcW w:w="1238" w:type="dxa"/>
            <w:gridSpan w:val="2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4.47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748EA" w:rsidRPr="00AB47D6" w:rsidRDefault="004748EA" w:rsidP="00637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748EA" w:rsidRPr="00AB47D6" w:rsidTr="00AB4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bottom w:val="single" w:sz="4" w:space="0" w:color="auto"/>
            </w:tcBorders>
          </w:tcPr>
          <w:p w:rsidR="004748EA" w:rsidRPr="00AB47D6" w:rsidRDefault="004748EA" w:rsidP="00637CB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Inferior frontal gyrus</w:t>
            </w:r>
          </w:p>
        </w:tc>
        <w:tc>
          <w:tcPr>
            <w:tcW w:w="698" w:type="dxa"/>
            <w:tcBorders>
              <w:top w:val="nil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1" w:type="dxa"/>
            <w:tcBorders>
              <w:top w:val="nil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39/42/3</w:t>
            </w:r>
          </w:p>
        </w:tc>
        <w:tc>
          <w:tcPr>
            <w:tcW w:w="1238" w:type="dxa"/>
            <w:gridSpan w:val="2"/>
            <w:tcBorders>
              <w:top w:val="nil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4.27</w:t>
            </w:r>
          </w:p>
        </w:tc>
        <w:tc>
          <w:tcPr>
            <w:tcW w:w="1104" w:type="dxa"/>
            <w:tcBorders>
              <w:top w:val="nil"/>
              <w:bottom w:val="single" w:sz="4" w:space="0" w:color="auto"/>
            </w:tcBorders>
          </w:tcPr>
          <w:p w:rsidR="004748EA" w:rsidRPr="00AB47D6" w:rsidRDefault="004748EA" w:rsidP="00637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4748EA" w:rsidRPr="00AB47D6" w:rsidRDefault="004748EA" w:rsidP="00940BD1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B47D6">
        <w:rPr>
          <w:rFonts w:ascii="Times New Roman" w:hAnsi="Times New Roman" w:cs="Times New Roman"/>
          <w:sz w:val="24"/>
          <w:szCs w:val="24"/>
        </w:rPr>
        <w:t>DM, dissimilarity matrix; L, left; R, right.</w:t>
      </w:r>
      <w:proofErr w:type="gramEnd"/>
      <w:r w:rsidRPr="00AB47D6">
        <w:rPr>
          <w:rFonts w:ascii="Times New Roman" w:hAnsi="Times New Roman" w:cs="Times New Roman"/>
          <w:sz w:val="24"/>
          <w:szCs w:val="24"/>
        </w:rPr>
        <w:t xml:space="preserve"> Voxel-wise </w:t>
      </w:r>
      <w:proofErr w:type="gramStart"/>
      <w:r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Pr="00AB47D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B47D6">
        <w:rPr>
          <w:rFonts w:ascii="Times New Roman" w:hAnsi="Times New Roman" w:cs="Times New Roman"/>
          <w:sz w:val="24"/>
          <w:szCs w:val="24"/>
        </w:rPr>
        <w:t>FWE) &lt; 0.05.</w:t>
      </w:r>
    </w:p>
    <w:p w:rsidR="00020307" w:rsidRPr="00AB47D6" w:rsidRDefault="00020307" w:rsidP="0002030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F492B" w:rsidRPr="00AB47D6" w:rsidRDefault="004F492B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20307" w:rsidRPr="00AB47D6" w:rsidRDefault="00D500BB" w:rsidP="00020307">
      <w:p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AB47D6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020307" w:rsidRPr="00AB47D6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B61CA2" w:rsidRPr="00AB47D6">
        <w:rPr>
          <w:rFonts w:ascii="Times New Roman" w:hAnsi="Times New Roman" w:cs="Times New Roman"/>
          <w:b/>
          <w:sz w:val="24"/>
          <w:szCs w:val="24"/>
        </w:rPr>
        <w:t>6</w:t>
      </w:r>
      <w:r w:rsidR="00020307" w:rsidRPr="00AB47D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020307" w:rsidRPr="00AB4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20307" w:rsidRPr="00AB47D6">
        <w:rPr>
          <w:rFonts w:ascii="Times New Roman" w:hAnsi="Times New Roman" w:cs="Times New Roman"/>
          <w:sz w:val="24"/>
          <w:szCs w:val="24"/>
        </w:rPr>
        <w:t xml:space="preserve">Brain regions from </w:t>
      </w:r>
      <w:proofErr w:type="spellStart"/>
      <w:r w:rsidR="00020307" w:rsidRPr="00AB47D6">
        <w:rPr>
          <w:rFonts w:ascii="Times New Roman" w:hAnsi="Times New Roman" w:cs="Times New Roman"/>
          <w:sz w:val="24"/>
          <w:szCs w:val="24"/>
        </w:rPr>
        <w:t>univariate</w:t>
      </w:r>
      <w:proofErr w:type="spellEnd"/>
      <w:r w:rsidR="00020307" w:rsidRPr="00AB47D6">
        <w:rPr>
          <w:rFonts w:ascii="Times New Roman" w:hAnsi="Times New Roman" w:cs="Times New Roman"/>
          <w:sz w:val="24"/>
          <w:szCs w:val="24"/>
        </w:rPr>
        <w:t xml:space="preserve"> activation analysis of </w:t>
      </w:r>
      <w:r w:rsidR="00C1475C" w:rsidRPr="00AB47D6">
        <w:rPr>
          <w:rFonts w:ascii="Times New Roman" w:hAnsi="Times New Roman" w:cs="Times New Roman"/>
          <w:sz w:val="24"/>
          <w:szCs w:val="24"/>
        </w:rPr>
        <w:t>identities</w:t>
      </w:r>
      <w:r w:rsidR="00020307" w:rsidRPr="00AB47D6">
        <w:rPr>
          <w:rFonts w:ascii="Times New Roman" w:hAnsi="Times New Roman" w:cs="Times New Roman"/>
          <w:sz w:val="24"/>
          <w:szCs w:val="24"/>
        </w:rPr>
        <w:t xml:space="preserve"> across dimensions.</w:t>
      </w:r>
      <w:proofErr w:type="gramEnd"/>
    </w:p>
    <w:tbl>
      <w:tblPr>
        <w:tblStyle w:val="TableGrid"/>
        <w:tblW w:w="8653" w:type="dxa"/>
        <w:tblInd w:w="-71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9"/>
        <w:gridCol w:w="2277"/>
        <w:gridCol w:w="670"/>
        <w:gridCol w:w="1310"/>
        <w:gridCol w:w="1007"/>
        <w:gridCol w:w="1190"/>
      </w:tblGrid>
      <w:tr w:rsidR="007E7098" w:rsidRPr="00AB47D6" w:rsidTr="001A21D7"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Contrast</w:t>
            </w:r>
          </w:p>
        </w:tc>
        <w:tc>
          <w:tcPr>
            <w:tcW w:w="2307" w:type="dxa"/>
            <w:tcBorders>
              <w:top w:val="single" w:sz="4" w:space="0" w:color="auto"/>
              <w:bottom w:val="single" w:sz="4" w:space="0" w:color="auto"/>
            </w:tcBorders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Region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L/R</w:t>
            </w:r>
          </w:p>
        </w:tc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x/y/z (MNI)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</w:tcBorders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t-value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</w:tcBorders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cluster size</w:t>
            </w: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FF73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Self vs. </w:t>
            </w:r>
            <w:r w:rsidR="00FF73EC"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>Celebrity</w:t>
            </w: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-3/39/-6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14.56</w:t>
            </w:r>
          </w:p>
        </w:tc>
        <w:tc>
          <w:tcPr>
            <w:tcW w:w="1205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1968</w:t>
            </w: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-9/48/-3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14.29</w:t>
            </w:r>
          </w:p>
        </w:tc>
        <w:tc>
          <w:tcPr>
            <w:tcW w:w="1205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Superior frontal gyrus</w:t>
            </w:r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-24/39/33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9.61</w:t>
            </w:r>
          </w:p>
        </w:tc>
        <w:tc>
          <w:tcPr>
            <w:tcW w:w="1205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Inferior parietal lobule</w:t>
            </w:r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-57/-42/27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8.01</w:t>
            </w:r>
          </w:p>
        </w:tc>
        <w:tc>
          <w:tcPr>
            <w:tcW w:w="1205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Superior temporal gyrus</w:t>
            </w:r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-42/-51/18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5.56</w:t>
            </w:r>
          </w:p>
        </w:tc>
        <w:tc>
          <w:tcPr>
            <w:tcW w:w="1205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-3/-18/36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7.18</w:t>
            </w:r>
          </w:p>
        </w:tc>
        <w:tc>
          <w:tcPr>
            <w:tcW w:w="1205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Supramarginal</w:t>
            </w:r>
            <w:proofErr w:type="spellEnd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 xml:space="preserve"> gyrus</w:t>
            </w:r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9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54/-48/30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5.96</w:t>
            </w:r>
          </w:p>
        </w:tc>
        <w:tc>
          <w:tcPr>
            <w:tcW w:w="1205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-6/-57/45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5.96</w:t>
            </w:r>
          </w:p>
        </w:tc>
        <w:tc>
          <w:tcPr>
            <w:tcW w:w="1205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Cerebelum</w:t>
            </w:r>
            <w:proofErr w:type="spellEnd"/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9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27/-63/-21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5.73</w:t>
            </w:r>
          </w:p>
        </w:tc>
        <w:tc>
          <w:tcPr>
            <w:tcW w:w="1205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Cerebelum</w:t>
            </w:r>
            <w:proofErr w:type="spellEnd"/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9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42/-72/-27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5.46</w:t>
            </w:r>
          </w:p>
        </w:tc>
        <w:tc>
          <w:tcPr>
            <w:tcW w:w="1205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Cuneus</w:t>
            </w:r>
            <w:proofErr w:type="spellEnd"/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-18/-57/12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5.56</w:t>
            </w:r>
          </w:p>
        </w:tc>
        <w:tc>
          <w:tcPr>
            <w:tcW w:w="1205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Cuneus</w:t>
            </w:r>
            <w:proofErr w:type="spellEnd"/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-12/-51/3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5.48</w:t>
            </w:r>
          </w:p>
        </w:tc>
        <w:tc>
          <w:tcPr>
            <w:tcW w:w="1205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Precuneus</w:t>
            </w:r>
            <w:proofErr w:type="spellEnd"/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-3/-69/21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5.45</w:t>
            </w:r>
          </w:p>
        </w:tc>
        <w:tc>
          <w:tcPr>
            <w:tcW w:w="1205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occipital gyrus</w:t>
            </w:r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9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36/-84/3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5.44</w:t>
            </w:r>
          </w:p>
        </w:tc>
        <w:tc>
          <w:tcPr>
            <w:tcW w:w="1205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Cuneus</w:t>
            </w:r>
            <w:proofErr w:type="spellEnd"/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9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21/-51/12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5.26</w:t>
            </w:r>
          </w:p>
        </w:tc>
        <w:tc>
          <w:tcPr>
            <w:tcW w:w="120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Mother vs. </w:t>
            </w:r>
            <w:r w:rsidR="00FF73EC"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>Celebrity</w:t>
            </w: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9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-6/51/-3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8.94</w:t>
            </w:r>
          </w:p>
        </w:tc>
        <w:tc>
          <w:tcPr>
            <w:tcW w:w="120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671</w:t>
            </w: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Anterior cingulate gyrus</w:t>
            </w:r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9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-6/33/-6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8.75</w:t>
            </w:r>
          </w:p>
        </w:tc>
        <w:tc>
          <w:tcPr>
            <w:tcW w:w="120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Superior frontal gyrus</w:t>
            </w:r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9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-21/39/33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8.18</w:t>
            </w:r>
          </w:p>
        </w:tc>
        <w:tc>
          <w:tcPr>
            <w:tcW w:w="120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098" w:rsidRPr="00AB47D6" w:rsidTr="001A21D7">
        <w:tc>
          <w:tcPr>
            <w:tcW w:w="224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020307" w:rsidRPr="00AB47D6" w:rsidRDefault="00020307" w:rsidP="001A21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674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9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18/48/15</w:t>
            </w:r>
          </w:p>
        </w:tc>
        <w:tc>
          <w:tcPr>
            <w:tcW w:w="1013" w:type="dxa"/>
            <w:vAlign w:val="center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5.91</w:t>
            </w:r>
          </w:p>
        </w:tc>
        <w:tc>
          <w:tcPr>
            <w:tcW w:w="1205" w:type="dxa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7E7098" w:rsidRPr="00AB47D6" w:rsidTr="001A21D7">
        <w:tc>
          <w:tcPr>
            <w:tcW w:w="8653" w:type="dxa"/>
            <w:gridSpan w:val="6"/>
          </w:tcPr>
          <w:p w:rsidR="00020307" w:rsidRPr="00AB47D6" w:rsidRDefault="00020307" w:rsidP="001A21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5846" w:rsidRPr="00AB47D6" w:rsidTr="00832C2B">
        <w:tc>
          <w:tcPr>
            <w:tcW w:w="2245" w:type="dxa"/>
            <w:vMerge w:val="restart"/>
            <w:tcBorders>
              <w:top w:val="nil"/>
            </w:tcBorders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Self vs. Mother</w:t>
            </w:r>
          </w:p>
        </w:tc>
        <w:tc>
          <w:tcPr>
            <w:tcW w:w="2307" w:type="dxa"/>
            <w:tcBorders>
              <w:top w:val="nil"/>
            </w:tcBorders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Medial frontal gyrus</w:t>
            </w:r>
          </w:p>
        </w:tc>
        <w:tc>
          <w:tcPr>
            <w:tcW w:w="674" w:type="dxa"/>
            <w:tcBorders>
              <w:top w:val="nil"/>
            </w:tcBorders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209" w:type="dxa"/>
            <w:tcBorders>
              <w:top w:val="nil"/>
            </w:tcBorders>
            <w:vAlign w:val="center"/>
          </w:tcPr>
          <w:p w:rsidR="00B2095F" w:rsidRPr="00AB47D6" w:rsidRDefault="00B2095F" w:rsidP="00832C2B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-3/39/6</w:t>
            </w:r>
          </w:p>
        </w:tc>
        <w:tc>
          <w:tcPr>
            <w:tcW w:w="1013" w:type="dxa"/>
            <w:tcBorders>
              <w:top w:val="nil"/>
            </w:tcBorders>
            <w:vAlign w:val="center"/>
          </w:tcPr>
          <w:p w:rsidR="00B2095F" w:rsidRPr="00AB47D6" w:rsidRDefault="00B2095F" w:rsidP="00832C2B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7.97</w:t>
            </w:r>
          </w:p>
        </w:tc>
        <w:tc>
          <w:tcPr>
            <w:tcW w:w="1205" w:type="dxa"/>
            <w:tcBorders>
              <w:top w:val="nil"/>
            </w:tcBorders>
            <w:vAlign w:val="center"/>
          </w:tcPr>
          <w:p w:rsidR="00B2095F" w:rsidRPr="00AB47D6" w:rsidRDefault="00B2095F" w:rsidP="00832C2B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236</w:t>
            </w:r>
          </w:p>
        </w:tc>
      </w:tr>
      <w:tr w:rsidR="00A15846" w:rsidRPr="00AB47D6" w:rsidTr="00832C2B">
        <w:tc>
          <w:tcPr>
            <w:tcW w:w="2245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Middle temporal gyrus</w:t>
            </w:r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-54/-54/3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7.36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</w:t>
            </w:r>
          </w:p>
        </w:tc>
      </w:tr>
      <w:tr w:rsidR="00A15846" w:rsidRPr="00AB47D6" w:rsidTr="00832C2B">
        <w:tc>
          <w:tcPr>
            <w:tcW w:w="2245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Supramarginal</w:t>
            </w:r>
            <w:proofErr w:type="spellEnd"/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gyrus</w:t>
            </w:r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-57/-45/24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5.38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15846" w:rsidRPr="00AB47D6" w:rsidTr="00832C2B">
        <w:tc>
          <w:tcPr>
            <w:tcW w:w="2245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Precuneus</w:t>
            </w:r>
            <w:proofErr w:type="spellEnd"/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-18/-66/27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6.14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187</w:t>
            </w:r>
          </w:p>
        </w:tc>
      </w:tr>
      <w:tr w:rsidR="00A15846" w:rsidRPr="00AB47D6" w:rsidTr="00832C2B">
        <w:tc>
          <w:tcPr>
            <w:tcW w:w="2245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Posterior cingulate gyrus</w:t>
            </w:r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-12/-51/9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6.05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15846" w:rsidRPr="00AB47D6" w:rsidTr="00832C2B">
        <w:tc>
          <w:tcPr>
            <w:tcW w:w="2245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Cuneus</w:t>
            </w:r>
            <w:proofErr w:type="spellEnd"/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-18/-57/21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5.7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15846" w:rsidRPr="00AB47D6" w:rsidTr="00832C2B">
        <w:tc>
          <w:tcPr>
            <w:tcW w:w="2245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Cuneus</w:t>
            </w:r>
            <w:proofErr w:type="spellEnd"/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21/-54/15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5.96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</w:tr>
      <w:tr w:rsidR="00A15846" w:rsidRPr="00AB47D6" w:rsidTr="00832C2B">
        <w:tc>
          <w:tcPr>
            <w:tcW w:w="2245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Cerebelum</w:t>
            </w:r>
            <w:proofErr w:type="spellEnd"/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15/-69/-15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5.92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148</w:t>
            </w:r>
          </w:p>
        </w:tc>
      </w:tr>
      <w:tr w:rsidR="00A15846" w:rsidRPr="00AB47D6" w:rsidTr="00832C2B">
        <w:tc>
          <w:tcPr>
            <w:tcW w:w="2245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Cerebelum</w:t>
            </w:r>
            <w:proofErr w:type="spellEnd"/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21/-75/-21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5.76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15846" w:rsidRPr="00AB47D6" w:rsidTr="00832C2B">
        <w:tc>
          <w:tcPr>
            <w:tcW w:w="2245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Cerebelum</w:t>
            </w:r>
            <w:proofErr w:type="spellEnd"/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30/-66/-21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5.3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15846" w:rsidRPr="00AB47D6" w:rsidTr="00832C2B">
        <w:tc>
          <w:tcPr>
            <w:tcW w:w="2245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Middle occipital gyrus</w:t>
            </w:r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-30/-87/6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5.82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</w:tr>
      <w:tr w:rsidR="00A15846" w:rsidRPr="00AB47D6" w:rsidTr="00832C2B">
        <w:tc>
          <w:tcPr>
            <w:tcW w:w="2245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Middle cingulate gyrus</w:t>
            </w:r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0/-15/39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5.71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</w:tr>
      <w:tr w:rsidR="00A15846" w:rsidRPr="00AB47D6" w:rsidTr="00832C2B">
        <w:tc>
          <w:tcPr>
            <w:tcW w:w="2245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Middle occipital gyrus</w:t>
            </w:r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33/-81/3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5.46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</w:tr>
      <w:tr w:rsidR="00A15846" w:rsidRPr="00AB47D6" w:rsidTr="00832C2B">
        <w:tc>
          <w:tcPr>
            <w:tcW w:w="2245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Middle temporal gyrus</w:t>
            </w:r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-57/-30/-3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5.41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A15846" w:rsidRPr="00AB47D6" w:rsidTr="00832C2B">
        <w:tc>
          <w:tcPr>
            <w:tcW w:w="2245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Precuneus</w:t>
            </w:r>
            <w:proofErr w:type="spellEnd"/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-6/-48/48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5.39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A15846" w:rsidRPr="00AB47D6" w:rsidTr="00832C2B">
        <w:tc>
          <w:tcPr>
            <w:tcW w:w="2245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Superior occipital gyrus</w:t>
            </w:r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-24/-78/21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5.32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A15846" w:rsidRPr="00AB47D6" w:rsidTr="00832C2B">
        <w:tc>
          <w:tcPr>
            <w:tcW w:w="2245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Lingual gyrus</w:t>
            </w:r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-15/-87/-6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5.21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A15846" w:rsidRPr="00AB47D6" w:rsidTr="00832C2B">
        <w:tc>
          <w:tcPr>
            <w:tcW w:w="2245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Lingual gyrus</w:t>
            </w:r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-21/-69/-12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5.17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15846" w:rsidRPr="00AB47D6" w:rsidTr="00832C2B">
        <w:tc>
          <w:tcPr>
            <w:tcW w:w="2245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Lingual gyrus</w:t>
            </w:r>
          </w:p>
        </w:tc>
        <w:tc>
          <w:tcPr>
            <w:tcW w:w="674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209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-18/-75/-6</w:t>
            </w:r>
          </w:p>
        </w:tc>
        <w:tc>
          <w:tcPr>
            <w:tcW w:w="1013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5.09</w:t>
            </w:r>
          </w:p>
        </w:tc>
        <w:tc>
          <w:tcPr>
            <w:tcW w:w="1205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20307" w:rsidRPr="00AB47D6" w:rsidRDefault="00020307" w:rsidP="009E308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B47D6">
        <w:rPr>
          <w:rFonts w:ascii="Times New Roman" w:hAnsi="Times New Roman" w:cs="Times New Roman"/>
          <w:sz w:val="24"/>
          <w:szCs w:val="24"/>
        </w:rPr>
        <w:t>L, left; R, right.</w:t>
      </w:r>
      <w:proofErr w:type="gramEnd"/>
      <w:r w:rsidR="00C1475C" w:rsidRPr="00AB47D6">
        <w:rPr>
          <w:rFonts w:ascii="Times New Roman" w:hAnsi="Times New Roman" w:cs="Times New Roman"/>
          <w:sz w:val="24"/>
          <w:szCs w:val="24"/>
        </w:rPr>
        <w:t xml:space="preserve"> Voxel-wise</w:t>
      </w:r>
      <w:r w:rsidRPr="00AB4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Pr="00AB47D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B47D6">
        <w:rPr>
          <w:rFonts w:ascii="Times New Roman" w:hAnsi="Times New Roman" w:cs="Times New Roman"/>
          <w:sz w:val="24"/>
          <w:szCs w:val="24"/>
        </w:rPr>
        <w:t>FWE) &lt; 0.05.</w:t>
      </w:r>
      <w:r w:rsidRPr="00AB47D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2095F" w:rsidRPr="00AB47D6" w:rsidRDefault="00D500BB" w:rsidP="00393B2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B47D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020307" w:rsidRPr="00AB47D6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B61CA2" w:rsidRPr="00AB47D6">
        <w:rPr>
          <w:rFonts w:ascii="Times New Roman" w:hAnsi="Times New Roman" w:cs="Times New Roman"/>
          <w:b/>
          <w:sz w:val="24"/>
          <w:szCs w:val="24"/>
        </w:rPr>
        <w:t>7</w:t>
      </w:r>
      <w:r w:rsidR="00020307" w:rsidRPr="00AB47D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020307" w:rsidRPr="00AB4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095F" w:rsidRPr="00AB47D6">
        <w:rPr>
          <w:rFonts w:ascii="Times New Roman" w:hAnsi="Times New Roman" w:cs="Times New Roman"/>
          <w:sz w:val="24"/>
          <w:szCs w:val="24"/>
        </w:rPr>
        <w:t xml:space="preserve">Brain regions from </w:t>
      </w:r>
      <w:proofErr w:type="spellStart"/>
      <w:r w:rsidR="00B2095F" w:rsidRPr="00AB47D6">
        <w:rPr>
          <w:rFonts w:ascii="Times New Roman" w:hAnsi="Times New Roman" w:cs="Times New Roman"/>
          <w:sz w:val="24"/>
          <w:szCs w:val="24"/>
        </w:rPr>
        <w:t>univariate</w:t>
      </w:r>
      <w:proofErr w:type="spellEnd"/>
      <w:r w:rsidR="00B2095F" w:rsidRPr="00AB47D6">
        <w:rPr>
          <w:rFonts w:ascii="Times New Roman" w:hAnsi="Times New Roman" w:cs="Times New Roman"/>
          <w:sz w:val="24"/>
          <w:szCs w:val="24"/>
        </w:rPr>
        <w:t xml:space="preserve"> activation analysis of dimensions across identities.</w:t>
      </w:r>
      <w:proofErr w:type="gramEnd"/>
    </w:p>
    <w:tbl>
      <w:tblPr>
        <w:tblStyle w:val="TableGrid"/>
        <w:tblpPr w:leftFromText="180" w:rightFromText="180" w:vertAnchor="text" w:tblpY="1"/>
        <w:tblOverlap w:val="never"/>
        <w:tblW w:w="8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411"/>
        <w:gridCol w:w="728"/>
        <w:gridCol w:w="1206"/>
        <w:gridCol w:w="1010"/>
        <w:gridCol w:w="1201"/>
      </w:tblGrid>
      <w:tr w:rsidR="00B2095F" w:rsidRPr="00AB47D6" w:rsidTr="00C856B7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Contrast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Region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L/R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x/y/z (MNI)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t-value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cluster size</w:t>
            </w:r>
          </w:p>
        </w:tc>
      </w:tr>
      <w:tr w:rsidR="00B2095F" w:rsidRPr="00AB47D6" w:rsidTr="00C856B7">
        <w:tc>
          <w:tcPr>
            <w:tcW w:w="8678" w:type="dxa"/>
            <w:gridSpan w:val="6"/>
            <w:tcBorders>
              <w:top w:val="single" w:sz="4" w:space="0" w:color="auto"/>
            </w:tcBorders>
          </w:tcPr>
          <w:p w:rsidR="00B2095F" w:rsidRPr="00AB47D6" w:rsidRDefault="00B2095F" w:rsidP="00832C2B">
            <w:pPr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>Across Identities</w:t>
            </w:r>
          </w:p>
        </w:tc>
      </w:tr>
      <w:tr w:rsidR="00B2095F" w:rsidRPr="00AB47D6" w:rsidTr="00C856B7">
        <w:tc>
          <w:tcPr>
            <w:tcW w:w="2122" w:type="dxa"/>
            <w:vMerge w:val="restart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>Social vs. Mental</w:t>
            </w:r>
          </w:p>
          <w:p w:rsidR="003415E0" w:rsidRPr="00AB47D6" w:rsidRDefault="003415E0" w:rsidP="00393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(activation)</w:t>
            </w: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cingulate gyrus</w:t>
            </w:r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B2095F" w:rsidRPr="00AB47D6" w:rsidRDefault="00B2095F" w:rsidP="00832C2B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0/-36/39</w:t>
            </w:r>
          </w:p>
        </w:tc>
        <w:tc>
          <w:tcPr>
            <w:tcW w:w="1010" w:type="dxa"/>
            <w:vAlign w:val="center"/>
          </w:tcPr>
          <w:p w:rsidR="00B2095F" w:rsidRPr="00AB47D6" w:rsidRDefault="00B2095F" w:rsidP="00832C2B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18.47</w:t>
            </w:r>
          </w:p>
        </w:tc>
        <w:tc>
          <w:tcPr>
            <w:tcW w:w="1201" w:type="dxa"/>
            <w:vAlign w:val="center"/>
          </w:tcPr>
          <w:p w:rsidR="00B2095F" w:rsidRPr="00AB47D6" w:rsidRDefault="00B2095F" w:rsidP="00832C2B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6810</w:t>
            </w: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Precuneus</w:t>
            </w:r>
            <w:proofErr w:type="spellEnd"/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B2095F" w:rsidRPr="00AB47D6" w:rsidRDefault="00B2095F" w:rsidP="00832C2B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-36/-72/33</w:t>
            </w:r>
          </w:p>
        </w:tc>
        <w:tc>
          <w:tcPr>
            <w:tcW w:w="1010" w:type="dxa"/>
            <w:vAlign w:val="center"/>
          </w:tcPr>
          <w:p w:rsidR="00B2095F" w:rsidRPr="00AB47D6" w:rsidRDefault="00B2095F" w:rsidP="00832C2B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17.70</w:t>
            </w:r>
          </w:p>
        </w:tc>
        <w:tc>
          <w:tcPr>
            <w:tcW w:w="1201" w:type="dxa"/>
            <w:vAlign w:val="center"/>
          </w:tcPr>
          <w:p w:rsidR="00B2095F" w:rsidRPr="00AB47D6" w:rsidRDefault="00B2095F" w:rsidP="00832C2B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Inferior parietal gyrus</w:t>
            </w:r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B2095F" w:rsidRPr="00AB47D6" w:rsidRDefault="00B2095F" w:rsidP="00832C2B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-33/-63/45</w:t>
            </w:r>
          </w:p>
        </w:tc>
        <w:tc>
          <w:tcPr>
            <w:tcW w:w="1010" w:type="dxa"/>
            <w:vAlign w:val="center"/>
          </w:tcPr>
          <w:p w:rsidR="00B2095F" w:rsidRPr="00AB47D6" w:rsidRDefault="00B2095F" w:rsidP="00832C2B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16.33</w:t>
            </w:r>
          </w:p>
        </w:tc>
        <w:tc>
          <w:tcPr>
            <w:tcW w:w="1201" w:type="dxa"/>
            <w:vAlign w:val="center"/>
          </w:tcPr>
          <w:p w:rsidR="00B2095F" w:rsidRPr="00AB47D6" w:rsidRDefault="00B2095F" w:rsidP="00832C2B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temporal gyrus</w:t>
            </w:r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57/-45/-12</w:t>
            </w:r>
          </w:p>
        </w:tc>
        <w:tc>
          <w:tcPr>
            <w:tcW w:w="1010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11.16</w:t>
            </w:r>
          </w:p>
        </w:tc>
        <w:tc>
          <w:tcPr>
            <w:tcW w:w="1201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Inferior temporal gyrus</w:t>
            </w:r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60 -18 -24</w:t>
            </w: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10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8.50</w:t>
            </w:r>
          </w:p>
        </w:tc>
        <w:tc>
          <w:tcPr>
            <w:tcW w:w="1201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OLE_LINK4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  <w:bookmarkEnd w:id="16"/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-6/33/-15</w:t>
            </w:r>
          </w:p>
        </w:tc>
        <w:tc>
          <w:tcPr>
            <w:tcW w:w="1010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6.24</w:t>
            </w:r>
          </w:p>
        </w:tc>
        <w:tc>
          <w:tcPr>
            <w:tcW w:w="1201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Medial frontal gyrus</w:t>
            </w:r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36/48/-9</w:t>
            </w:r>
          </w:p>
        </w:tc>
        <w:tc>
          <w:tcPr>
            <w:tcW w:w="1010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5.87</w:t>
            </w:r>
          </w:p>
        </w:tc>
        <w:tc>
          <w:tcPr>
            <w:tcW w:w="1201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Fusiform gyrus</w:t>
            </w:r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-30/-33/-18</w:t>
            </w:r>
          </w:p>
        </w:tc>
        <w:tc>
          <w:tcPr>
            <w:tcW w:w="1010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13.42</w:t>
            </w:r>
          </w:p>
        </w:tc>
        <w:tc>
          <w:tcPr>
            <w:tcW w:w="1201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982</w:t>
            </w: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Fusiform gyrus</w:t>
            </w:r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30/-27/-21</w:t>
            </w:r>
          </w:p>
        </w:tc>
        <w:tc>
          <w:tcPr>
            <w:tcW w:w="1010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</w:p>
        </w:tc>
        <w:tc>
          <w:tcPr>
            <w:tcW w:w="1201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Superior frontal gyrus</w:t>
            </w:r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-21/54/3</w:t>
            </w:r>
          </w:p>
        </w:tc>
        <w:tc>
          <w:tcPr>
            <w:tcW w:w="1010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6.60</w:t>
            </w:r>
          </w:p>
        </w:tc>
        <w:tc>
          <w:tcPr>
            <w:tcW w:w="1201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frontal gyrus</w:t>
            </w:r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-24/15/48</w:t>
            </w:r>
          </w:p>
        </w:tc>
        <w:tc>
          <w:tcPr>
            <w:tcW w:w="1010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13.47</w:t>
            </w:r>
          </w:p>
        </w:tc>
        <w:tc>
          <w:tcPr>
            <w:tcW w:w="1201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1245</w:t>
            </w: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frontal gyrus</w:t>
            </w:r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-42/12/30</w:t>
            </w:r>
          </w:p>
        </w:tc>
        <w:tc>
          <w:tcPr>
            <w:tcW w:w="1010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10.92</w:t>
            </w:r>
          </w:p>
        </w:tc>
        <w:tc>
          <w:tcPr>
            <w:tcW w:w="1201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frontal gyrus</w:t>
            </w:r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30/18/48</w:t>
            </w:r>
          </w:p>
        </w:tc>
        <w:tc>
          <w:tcPr>
            <w:tcW w:w="1010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11.58</w:t>
            </w:r>
          </w:p>
        </w:tc>
        <w:tc>
          <w:tcPr>
            <w:tcW w:w="1201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Cerebelum</w:t>
            </w:r>
            <w:proofErr w:type="spellEnd"/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-33/-69/-48</w:t>
            </w:r>
          </w:p>
        </w:tc>
        <w:tc>
          <w:tcPr>
            <w:tcW w:w="1010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8.57</w:t>
            </w:r>
          </w:p>
        </w:tc>
        <w:tc>
          <w:tcPr>
            <w:tcW w:w="1201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Cerebelum</w:t>
            </w:r>
            <w:proofErr w:type="spellEnd"/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-9/-75/-30</w:t>
            </w:r>
          </w:p>
        </w:tc>
        <w:tc>
          <w:tcPr>
            <w:tcW w:w="1010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8.36</w:t>
            </w:r>
          </w:p>
        </w:tc>
        <w:tc>
          <w:tcPr>
            <w:tcW w:w="1201" w:type="dxa"/>
            <w:vAlign w:val="center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Cerebelum</w:t>
            </w:r>
            <w:proofErr w:type="spellEnd"/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6/-51/-51</w:t>
            </w:r>
          </w:p>
        </w:tc>
        <w:tc>
          <w:tcPr>
            <w:tcW w:w="1010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10.83</w:t>
            </w:r>
          </w:p>
        </w:tc>
        <w:tc>
          <w:tcPr>
            <w:tcW w:w="1201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Cerebelum</w:t>
            </w:r>
            <w:proofErr w:type="spellEnd"/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36/-69/-45</w:t>
            </w:r>
          </w:p>
        </w:tc>
        <w:tc>
          <w:tcPr>
            <w:tcW w:w="1010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1201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B2095F" w:rsidRPr="00AB47D6" w:rsidTr="00C856B7">
        <w:tc>
          <w:tcPr>
            <w:tcW w:w="2122" w:type="dxa"/>
            <w:vMerge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2095F" w:rsidRPr="00AB47D6" w:rsidRDefault="00B2095F" w:rsidP="00832C2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Lingual</w:t>
            </w:r>
            <w:r w:rsidR="003342F7" w:rsidRPr="00AB47D6">
              <w:rPr>
                <w:rFonts w:ascii="Times New Roman" w:hAnsi="Times New Roman" w:cs="Times New Roman"/>
                <w:sz w:val="24"/>
                <w:szCs w:val="24"/>
              </w:rPr>
              <w:t xml:space="preserve"> gyrus</w:t>
            </w:r>
          </w:p>
        </w:tc>
        <w:tc>
          <w:tcPr>
            <w:tcW w:w="728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18/-75/-9</w:t>
            </w:r>
          </w:p>
        </w:tc>
        <w:tc>
          <w:tcPr>
            <w:tcW w:w="1010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7.44</w:t>
            </w:r>
          </w:p>
        </w:tc>
        <w:tc>
          <w:tcPr>
            <w:tcW w:w="1201" w:type="dxa"/>
          </w:tcPr>
          <w:p w:rsidR="00B2095F" w:rsidRPr="00AB47D6" w:rsidRDefault="00B2095F" w:rsidP="0083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6C5BED" w:rsidRPr="00AB47D6" w:rsidTr="00C856B7">
        <w:tc>
          <w:tcPr>
            <w:tcW w:w="2122" w:type="dxa"/>
            <w:vMerge w:val="restart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>Social vs. Mental</w:t>
            </w:r>
          </w:p>
          <w:p w:rsidR="006C5BED" w:rsidRPr="00AB47D6" w:rsidRDefault="006C5BED" w:rsidP="00393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93B2F" w:rsidRPr="00AB47D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activation)</w:t>
            </w: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occipital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-24/-99/0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7.47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occipital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30/-96/0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8.07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Anterior cingulate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-6/27/24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6.81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Insula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-39/9/-9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5.84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Fusiform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36/-45/0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5.49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Superior frontal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-6/15/57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5.18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C5BED" w:rsidRPr="00AB47D6" w:rsidTr="00C856B7">
        <w:tc>
          <w:tcPr>
            <w:tcW w:w="2122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ED" w:rsidRPr="00AB47D6" w:rsidTr="00C856B7">
        <w:tc>
          <w:tcPr>
            <w:tcW w:w="2122" w:type="dxa"/>
            <w:vMerge w:val="restart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>Social vs. Physical</w:t>
            </w:r>
          </w:p>
          <w:p w:rsidR="006C5BED" w:rsidRPr="00AB47D6" w:rsidRDefault="006C5BED" w:rsidP="00393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856B7" w:rsidRPr="00AB47D6">
              <w:rPr>
                <w:rFonts w:ascii="Times New Roman" w:hAnsi="Times New Roman" w:cs="Times New Roman"/>
                <w:sz w:val="24"/>
                <w:szCs w:val="24"/>
              </w:rPr>
              <w:t>activation</w:t>
            </w: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 xml:space="preserve">Inferior temporal gyrus 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-57/-9/-24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12.35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temporal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-63/-39/-6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7.89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Inferior frontal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-45/21/-36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6.94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Superior temporal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51/-51/21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13.95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1607</w:t>
            </w: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Angular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51/-60/24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Parahippocampa</w:t>
            </w:r>
            <w:proofErr w:type="spellEnd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 xml:space="preserve">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-30/-30/-18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Parahippocampa</w:t>
            </w:r>
            <w:proofErr w:type="spellEnd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 xml:space="preserve">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27/-24/-24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9.71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Anterior cingulate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3/42/-12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10.70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Cerebelum</w:t>
            </w:r>
            <w:proofErr w:type="spellEnd"/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6/-51/-48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6.82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Precuneus</w:t>
            </w:r>
            <w:proofErr w:type="spellEnd"/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-6/-57/21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13.72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1290</w:t>
            </w: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Posterior cingulate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-6/-51/15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13.64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cingulate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-3/-39/36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11.43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frontal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-24/24/45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9.27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frontal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24/27/45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8.51</w:t>
            </w:r>
          </w:p>
        </w:tc>
        <w:tc>
          <w:tcPr>
            <w:tcW w:w="1201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occipital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-39/-69/33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15.94</w:t>
            </w:r>
          </w:p>
        </w:tc>
        <w:tc>
          <w:tcPr>
            <w:tcW w:w="1201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827</w:t>
            </w:r>
          </w:p>
        </w:tc>
      </w:tr>
      <w:tr w:rsidR="006C5BED" w:rsidRPr="00AB47D6" w:rsidTr="00C856B7">
        <w:tc>
          <w:tcPr>
            <w:tcW w:w="2122" w:type="dxa"/>
            <w:vMerge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C5BED" w:rsidRPr="00AB47D6" w:rsidRDefault="006C5BED" w:rsidP="006C5BE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Superior temporal gyrus</w:t>
            </w:r>
          </w:p>
        </w:tc>
        <w:tc>
          <w:tcPr>
            <w:tcW w:w="728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-51/-57/21</w:t>
            </w:r>
          </w:p>
        </w:tc>
        <w:tc>
          <w:tcPr>
            <w:tcW w:w="1010" w:type="dxa"/>
            <w:vAlign w:val="center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201" w:type="dxa"/>
          </w:tcPr>
          <w:p w:rsidR="006C5BED" w:rsidRPr="00AB47D6" w:rsidRDefault="006C5BED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44" w:rsidRPr="00AB47D6" w:rsidTr="00C856B7">
        <w:tc>
          <w:tcPr>
            <w:tcW w:w="2122" w:type="dxa"/>
            <w:vMerge w:val="restart"/>
          </w:tcPr>
          <w:p w:rsidR="00612A44" w:rsidRPr="00AB47D6" w:rsidRDefault="00612A44" w:rsidP="00334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>Social vs. Physical</w:t>
            </w:r>
          </w:p>
          <w:p w:rsidR="00612A44" w:rsidRPr="00AB47D6" w:rsidRDefault="00612A44" w:rsidP="00393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93B2F" w:rsidRPr="00AB47D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="00C856B7" w:rsidRPr="00AB47D6">
              <w:rPr>
                <w:rFonts w:ascii="Times New Roman" w:hAnsi="Times New Roman" w:cs="Times New Roman"/>
                <w:sz w:val="24"/>
                <w:szCs w:val="24"/>
              </w:rPr>
              <w:t>activation</w:t>
            </w: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1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Inferior frontal gyrus</w:t>
            </w:r>
          </w:p>
        </w:tc>
        <w:tc>
          <w:tcPr>
            <w:tcW w:w="728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-42/36/12</w:t>
            </w:r>
          </w:p>
        </w:tc>
        <w:tc>
          <w:tcPr>
            <w:tcW w:w="1010" w:type="dxa"/>
            <w:vAlign w:val="center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1201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781</w:t>
            </w:r>
          </w:p>
        </w:tc>
      </w:tr>
      <w:tr w:rsidR="00612A44" w:rsidRPr="00AB47D6" w:rsidTr="00C856B7">
        <w:tc>
          <w:tcPr>
            <w:tcW w:w="2122" w:type="dxa"/>
            <w:vMerge/>
          </w:tcPr>
          <w:p w:rsidR="00612A44" w:rsidRPr="00AB47D6" w:rsidRDefault="00612A44" w:rsidP="006C5B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Lingual gyrus</w:t>
            </w:r>
          </w:p>
        </w:tc>
        <w:tc>
          <w:tcPr>
            <w:tcW w:w="728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15/-75/-6</w:t>
            </w:r>
          </w:p>
        </w:tc>
        <w:tc>
          <w:tcPr>
            <w:tcW w:w="1010" w:type="dxa"/>
            <w:vAlign w:val="center"/>
          </w:tcPr>
          <w:p w:rsidR="00612A44" w:rsidRPr="00AB47D6" w:rsidRDefault="00612A44" w:rsidP="006C5BED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eastAsia="等线" w:hAnsi="Times New Roman" w:cs="Times New Roman"/>
                <w:sz w:val="24"/>
                <w:szCs w:val="24"/>
              </w:rPr>
              <w:t>11.79</w:t>
            </w:r>
          </w:p>
        </w:tc>
        <w:tc>
          <w:tcPr>
            <w:tcW w:w="1201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</w:tr>
      <w:tr w:rsidR="00612A44" w:rsidRPr="00AB47D6" w:rsidTr="00C856B7">
        <w:tc>
          <w:tcPr>
            <w:tcW w:w="2122" w:type="dxa"/>
            <w:vMerge/>
          </w:tcPr>
          <w:p w:rsidR="00612A44" w:rsidRPr="00AB47D6" w:rsidRDefault="00612A44" w:rsidP="006C5B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Lingual gyrus</w:t>
            </w:r>
          </w:p>
        </w:tc>
        <w:tc>
          <w:tcPr>
            <w:tcW w:w="728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-12/-84/-3</w:t>
            </w:r>
          </w:p>
        </w:tc>
        <w:tc>
          <w:tcPr>
            <w:tcW w:w="1010" w:type="dxa"/>
            <w:vAlign w:val="center"/>
          </w:tcPr>
          <w:p w:rsidR="00612A44" w:rsidRPr="00AB47D6" w:rsidRDefault="00612A44" w:rsidP="006C5BED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eastAsia="等线" w:hAnsi="Times New Roman" w:cs="Times New Roman"/>
                <w:sz w:val="24"/>
                <w:szCs w:val="24"/>
              </w:rPr>
              <w:t>11.56</w:t>
            </w:r>
          </w:p>
        </w:tc>
        <w:tc>
          <w:tcPr>
            <w:tcW w:w="1201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44" w:rsidRPr="00AB47D6" w:rsidTr="00C856B7">
        <w:tc>
          <w:tcPr>
            <w:tcW w:w="2122" w:type="dxa"/>
            <w:vMerge/>
          </w:tcPr>
          <w:p w:rsidR="00612A44" w:rsidRPr="00AB47D6" w:rsidRDefault="00612A44" w:rsidP="006C5B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Inferior frontal gyrus</w:t>
            </w:r>
          </w:p>
        </w:tc>
        <w:tc>
          <w:tcPr>
            <w:tcW w:w="728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45/42/9</w:t>
            </w:r>
          </w:p>
        </w:tc>
        <w:tc>
          <w:tcPr>
            <w:tcW w:w="1010" w:type="dxa"/>
            <w:vAlign w:val="center"/>
          </w:tcPr>
          <w:p w:rsidR="00612A44" w:rsidRPr="00AB47D6" w:rsidRDefault="00612A44" w:rsidP="006C5BED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eastAsia="等线" w:hAnsi="Times New Roman" w:cs="Times New Roman"/>
                <w:sz w:val="24"/>
                <w:szCs w:val="24"/>
              </w:rPr>
              <w:t>11.42</w:t>
            </w:r>
          </w:p>
        </w:tc>
        <w:tc>
          <w:tcPr>
            <w:tcW w:w="1201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</w:tr>
      <w:tr w:rsidR="00612A44" w:rsidRPr="00AB47D6" w:rsidTr="00C856B7">
        <w:tc>
          <w:tcPr>
            <w:tcW w:w="2122" w:type="dxa"/>
            <w:vMerge/>
          </w:tcPr>
          <w:p w:rsidR="00612A44" w:rsidRPr="00AB47D6" w:rsidRDefault="00612A44" w:rsidP="006C5B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Insula</w:t>
            </w:r>
          </w:p>
        </w:tc>
        <w:tc>
          <w:tcPr>
            <w:tcW w:w="728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30/21/3</w:t>
            </w:r>
          </w:p>
        </w:tc>
        <w:tc>
          <w:tcPr>
            <w:tcW w:w="1010" w:type="dxa"/>
            <w:vAlign w:val="center"/>
          </w:tcPr>
          <w:p w:rsidR="00612A44" w:rsidRPr="00AB47D6" w:rsidRDefault="00612A44" w:rsidP="006C5BED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eastAsia="等线" w:hAnsi="Times New Roman" w:cs="Times New Roman"/>
                <w:sz w:val="24"/>
                <w:szCs w:val="24"/>
              </w:rPr>
              <w:t>6.66</w:t>
            </w:r>
          </w:p>
        </w:tc>
        <w:tc>
          <w:tcPr>
            <w:tcW w:w="1201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44" w:rsidRPr="00AB47D6" w:rsidTr="00C856B7">
        <w:tc>
          <w:tcPr>
            <w:tcW w:w="2122" w:type="dxa"/>
            <w:vMerge/>
          </w:tcPr>
          <w:p w:rsidR="00612A44" w:rsidRPr="00AB47D6" w:rsidRDefault="00612A44" w:rsidP="006C5B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12A44" w:rsidRPr="00AB47D6" w:rsidRDefault="00393B2F" w:rsidP="00334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Supplementary</w:t>
            </w:r>
            <w:r w:rsidR="00612A44" w:rsidRPr="00AB47D6">
              <w:rPr>
                <w:rFonts w:ascii="Times New Roman" w:hAnsi="Times New Roman" w:cs="Times New Roman"/>
                <w:sz w:val="24"/>
                <w:szCs w:val="24"/>
              </w:rPr>
              <w:t xml:space="preserve"> motor area</w:t>
            </w:r>
          </w:p>
        </w:tc>
        <w:tc>
          <w:tcPr>
            <w:tcW w:w="728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0/15/51</w:t>
            </w:r>
          </w:p>
        </w:tc>
        <w:tc>
          <w:tcPr>
            <w:tcW w:w="1010" w:type="dxa"/>
            <w:vAlign w:val="center"/>
          </w:tcPr>
          <w:p w:rsidR="00612A44" w:rsidRPr="00AB47D6" w:rsidRDefault="00612A44" w:rsidP="003342F7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eastAsia="等线" w:hAnsi="Times New Roman" w:cs="Times New Roman"/>
                <w:sz w:val="24"/>
                <w:szCs w:val="24"/>
              </w:rPr>
              <w:t>10.77</w:t>
            </w:r>
          </w:p>
        </w:tc>
        <w:tc>
          <w:tcPr>
            <w:tcW w:w="1201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631</w:t>
            </w:r>
          </w:p>
        </w:tc>
      </w:tr>
      <w:tr w:rsidR="00612A44" w:rsidRPr="00AB47D6" w:rsidTr="00C856B7">
        <w:tc>
          <w:tcPr>
            <w:tcW w:w="2122" w:type="dxa"/>
            <w:vMerge/>
          </w:tcPr>
          <w:p w:rsidR="00612A44" w:rsidRPr="00AB47D6" w:rsidRDefault="00612A44" w:rsidP="006C5B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12A44" w:rsidRPr="00AB47D6" w:rsidRDefault="00393B2F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612A44" w:rsidRPr="00AB47D6">
              <w:rPr>
                <w:rFonts w:ascii="Times New Roman" w:hAnsi="Times New Roman" w:cs="Times New Roman"/>
                <w:sz w:val="24"/>
                <w:szCs w:val="24"/>
              </w:rPr>
              <w:t>edial frontal gyrus</w:t>
            </w:r>
          </w:p>
        </w:tc>
        <w:tc>
          <w:tcPr>
            <w:tcW w:w="728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3/24/42</w:t>
            </w:r>
          </w:p>
        </w:tc>
        <w:tc>
          <w:tcPr>
            <w:tcW w:w="1010" w:type="dxa"/>
            <w:vAlign w:val="center"/>
          </w:tcPr>
          <w:p w:rsidR="00612A44" w:rsidRPr="00AB47D6" w:rsidRDefault="00612A44" w:rsidP="006C5BED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eastAsia="等线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1201" w:type="dxa"/>
          </w:tcPr>
          <w:p w:rsidR="00612A44" w:rsidRPr="00AB47D6" w:rsidRDefault="00612A44" w:rsidP="006C5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44" w:rsidRPr="00AB47D6" w:rsidTr="00C856B7">
        <w:tc>
          <w:tcPr>
            <w:tcW w:w="2122" w:type="dxa"/>
            <w:vMerge/>
          </w:tcPr>
          <w:p w:rsidR="00612A44" w:rsidRPr="00AB47D6" w:rsidRDefault="00612A44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frontal gyrus</w:t>
            </w:r>
          </w:p>
        </w:tc>
        <w:tc>
          <w:tcPr>
            <w:tcW w:w="728" w:type="dxa"/>
          </w:tcPr>
          <w:p w:rsidR="00612A44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-27/-3/51</w:t>
            </w:r>
          </w:p>
        </w:tc>
        <w:tc>
          <w:tcPr>
            <w:tcW w:w="1010" w:type="dxa"/>
            <w:vAlign w:val="center"/>
          </w:tcPr>
          <w:p w:rsidR="00612A44" w:rsidRPr="00AB47D6" w:rsidRDefault="00612A44" w:rsidP="0012529C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eastAsia="等线" w:hAnsi="Times New Roman" w:cs="Times New Roman"/>
                <w:sz w:val="24"/>
                <w:szCs w:val="24"/>
              </w:rPr>
              <w:t>6.55</w:t>
            </w:r>
          </w:p>
        </w:tc>
        <w:tc>
          <w:tcPr>
            <w:tcW w:w="1201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44" w:rsidRPr="00AB47D6" w:rsidTr="00C856B7">
        <w:tc>
          <w:tcPr>
            <w:tcW w:w="2122" w:type="dxa"/>
            <w:vMerge/>
          </w:tcPr>
          <w:p w:rsidR="00612A44" w:rsidRPr="00AB47D6" w:rsidRDefault="00612A44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Cerebelum</w:t>
            </w:r>
            <w:proofErr w:type="spellEnd"/>
          </w:p>
        </w:tc>
        <w:tc>
          <w:tcPr>
            <w:tcW w:w="728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21/-72/-48</w:t>
            </w:r>
          </w:p>
        </w:tc>
        <w:tc>
          <w:tcPr>
            <w:tcW w:w="1010" w:type="dxa"/>
            <w:vAlign w:val="center"/>
          </w:tcPr>
          <w:p w:rsidR="00612A44" w:rsidRPr="00AB47D6" w:rsidRDefault="00612A44" w:rsidP="0012529C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eastAsia="等线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1201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612A44" w:rsidRPr="00AB47D6" w:rsidTr="00C856B7">
        <w:tc>
          <w:tcPr>
            <w:tcW w:w="2122" w:type="dxa"/>
            <w:vMerge/>
          </w:tcPr>
          <w:p w:rsidR="00612A44" w:rsidRPr="00AB47D6" w:rsidRDefault="00612A44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Superior parietal gyrus</w:t>
            </w:r>
          </w:p>
        </w:tc>
        <w:tc>
          <w:tcPr>
            <w:tcW w:w="728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54/-36/57</w:t>
            </w:r>
          </w:p>
        </w:tc>
        <w:tc>
          <w:tcPr>
            <w:tcW w:w="1010" w:type="dxa"/>
            <w:vAlign w:val="center"/>
          </w:tcPr>
          <w:p w:rsidR="00612A44" w:rsidRPr="00AB47D6" w:rsidRDefault="00612A44" w:rsidP="0012529C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eastAsia="等线" w:hAnsi="Times New Roman" w:cs="Times New Roman"/>
                <w:sz w:val="24"/>
                <w:szCs w:val="24"/>
              </w:rPr>
              <w:t>5.51</w:t>
            </w:r>
          </w:p>
        </w:tc>
        <w:tc>
          <w:tcPr>
            <w:tcW w:w="1201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12A44" w:rsidRPr="00AB47D6" w:rsidTr="00C856B7">
        <w:tc>
          <w:tcPr>
            <w:tcW w:w="2122" w:type="dxa"/>
            <w:vMerge/>
          </w:tcPr>
          <w:p w:rsidR="00612A44" w:rsidRPr="00AB47D6" w:rsidRDefault="00612A44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Postcentral</w:t>
            </w:r>
            <w:proofErr w:type="spellEnd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 xml:space="preserve"> gyrus</w:t>
            </w:r>
          </w:p>
        </w:tc>
        <w:tc>
          <w:tcPr>
            <w:tcW w:w="728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60/-27/48</w:t>
            </w:r>
          </w:p>
        </w:tc>
        <w:tc>
          <w:tcPr>
            <w:tcW w:w="1010" w:type="dxa"/>
            <w:vAlign w:val="center"/>
          </w:tcPr>
          <w:p w:rsidR="00612A44" w:rsidRPr="00AB47D6" w:rsidRDefault="00612A44" w:rsidP="0012529C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eastAsia="等线" w:hAnsi="Times New Roman" w:cs="Times New Roman"/>
                <w:sz w:val="24"/>
                <w:szCs w:val="24"/>
              </w:rPr>
              <w:t>5.28</w:t>
            </w:r>
          </w:p>
        </w:tc>
        <w:tc>
          <w:tcPr>
            <w:tcW w:w="1201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44" w:rsidRPr="00AB47D6" w:rsidTr="00C856B7">
        <w:tc>
          <w:tcPr>
            <w:tcW w:w="2122" w:type="dxa"/>
            <w:vMerge/>
          </w:tcPr>
          <w:p w:rsidR="00612A44" w:rsidRPr="00AB47D6" w:rsidRDefault="00612A44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Inferior parietal gyrus</w:t>
            </w:r>
          </w:p>
        </w:tc>
        <w:tc>
          <w:tcPr>
            <w:tcW w:w="728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-42/-42/39</w:t>
            </w:r>
          </w:p>
        </w:tc>
        <w:tc>
          <w:tcPr>
            <w:tcW w:w="1010" w:type="dxa"/>
            <w:vAlign w:val="center"/>
          </w:tcPr>
          <w:p w:rsidR="00612A44" w:rsidRPr="00AB47D6" w:rsidRDefault="00612A44" w:rsidP="0012529C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eastAsia="等线" w:hAnsi="Times New Roman" w:cs="Times New Roman"/>
                <w:sz w:val="24"/>
                <w:szCs w:val="24"/>
              </w:rPr>
              <w:t>5.40</w:t>
            </w:r>
          </w:p>
        </w:tc>
        <w:tc>
          <w:tcPr>
            <w:tcW w:w="1201" w:type="dxa"/>
          </w:tcPr>
          <w:p w:rsidR="00612A44" w:rsidRPr="00AB47D6" w:rsidRDefault="00612A44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2529C" w:rsidRPr="00AB47D6" w:rsidTr="00C856B7">
        <w:tc>
          <w:tcPr>
            <w:tcW w:w="2122" w:type="dxa"/>
          </w:tcPr>
          <w:p w:rsidR="0012529C" w:rsidRPr="00AB47D6" w:rsidRDefault="0012529C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12529C" w:rsidRPr="00AB47D6" w:rsidRDefault="0012529C" w:rsidP="0012529C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29C" w:rsidRPr="00AB47D6" w:rsidTr="00C856B7">
        <w:tc>
          <w:tcPr>
            <w:tcW w:w="2122" w:type="dxa"/>
            <w:vMerge w:val="restart"/>
          </w:tcPr>
          <w:p w:rsidR="0012529C" w:rsidRPr="00AB47D6" w:rsidRDefault="0012529C" w:rsidP="00C856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>Mental vs. Physical</w:t>
            </w:r>
          </w:p>
          <w:p w:rsidR="00612A44" w:rsidRPr="00AB47D6" w:rsidRDefault="00612A44" w:rsidP="00393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856B7" w:rsidRPr="00AB47D6">
              <w:rPr>
                <w:rFonts w:ascii="Times New Roman" w:hAnsi="Times New Roman" w:cs="Times New Roman"/>
                <w:sz w:val="24"/>
                <w:szCs w:val="24"/>
              </w:rPr>
              <w:t>activation</w:t>
            </w: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1" w:type="dxa"/>
          </w:tcPr>
          <w:p w:rsidR="0012529C" w:rsidRPr="00AB47D6" w:rsidRDefault="0012529C" w:rsidP="0012529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cingulate gyrus</w:t>
            </w:r>
          </w:p>
        </w:tc>
        <w:tc>
          <w:tcPr>
            <w:tcW w:w="728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0/-18/39</w:t>
            </w:r>
          </w:p>
        </w:tc>
        <w:tc>
          <w:tcPr>
            <w:tcW w:w="1010" w:type="dxa"/>
            <w:vAlign w:val="center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7.31</w:t>
            </w:r>
          </w:p>
        </w:tc>
        <w:tc>
          <w:tcPr>
            <w:tcW w:w="1201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12529C" w:rsidRPr="00AB47D6" w:rsidTr="00C856B7">
        <w:tc>
          <w:tcPr>
            <w:tcW w:w="2122" w:type="dxa"/>
            <w:vMerge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12529C" w:rsidRPr="00AB47D6" w:rsidRDefault="0012529C" w:rsidP="0012529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OLE_LINK3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Superior frontal gyrus</w:t>
            </w:r>
            <w:bookmarkEnd w:id="17"/>
          </w:p>
        </w:tc>
        <w:tc>
          <w:tcPr>
            <w:tcW w:w="728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6/57/24</w:t>
            </w:r>
          </w:p>
        </w:tc>
        <w:tc>
          <w:tcPr>
            <w:tcW w:w="1010" w:type="dxa"/>
            <w:vAlign w:val="center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1201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619</w:t>
            </w:r>
          </w:p>
        </w:tc>
      </w:tr>
      <w:tr w:rsidR="0012529C" w:rsidRPr="00AB47D6" w:rsidTr="00C856B7">
        <w:tc>
          <w:tcPr>
            <w:tcW w:w="2122" w:type="dxa"/>
            <w:vMerge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12529C" w:rsidRPr="00AB47D6" w:rsidRDefault="0012529C" w:rsidP="0012529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Superior frontal gyrus</w:t>
            </w:r>
          </w:p>
        </w:tc>
        <w:tc>
          <w:tcPr>
            <w:tcW w:w="728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-9/57/21</w:t>
            </w:r>
          </w:p>
        </w:tc>
        <w:tc>
          <w:tcPr>
            <w:tcW w:w="1010" w:type="dxa"/>
            <w:vAlign w:val="center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6.98</w:t>
            </w:r>
          </w:p>
        </w:tc>
        <w:tc>
          <w:tcPr>
            <w:tcW w:w="1201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29C" w:rsidRPr="00AB47D6" w:rsidTr="00C856B7">
        <w:tc>
          <w:tcPr>
            <w:tcW w:w="2122" w:type="dxa"/>
            <w:vMerge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12529C" w:rsidRPr="00AB47D6" w:rsidRDefault="0012529C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Anterior cingulate gyrus</w:t>
            </w:r>
          </w:p>
        </w:tc>
        <w:tc>
          <w:tcPr>
            <w:tcW w:w="728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12/51/12</w:t>
            </w:r>
          </w:p>
        </w:tc>
        <w:tc>
          <w:tcPr>
            <w:tcW w:w="1010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8.42</w:t>
            </w:r>
          </w:p>
        </w:tc>
        <w:tc>
          <w:tcPr>
            <w:tcW w:w="1201" w:type="dxa"/>
          </w:tcPr>
          <w:p w:rsidR="0012529C" w:rsidRPr="00AB47D6" w:rsidRDefault="0012529C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29C" w:rsidRPr="00AB47D6" w:rsidTr="00C856B7">
        <w:tc>
          <w:tcPr>
            <w:tcW w:w="2122" w:type="dxa"/>
            <w:vMerge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12529C" w:rsidRPr="00AB47D6" w:rsidRDefault="0012529C" w:rsidP="0012529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occipital gyrus</w:t>
            </w:r>
          </w:p>
        </w:tc>
        <w:tc>
          <w:tcPr>
            <w:tcW w:w="728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42/-84/9</w:t>
            </w:r>
          </w:p>
        </w:tc>
        <w:tc>
          <w:tcPr>
            <w:tcW w:w="1010" w:type="dxa"/>
            <w:vAlign w:val="center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201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12529C" w:rsidRPr="00AB47D6" w:rsidTr="00C856B7">
        <w:tc>
          <w:tcPr>
            <w:tcW w:w="2122" w:type="dxa"/>
            <w:vMerge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12529C" w:rsidRPr="00AB47D6" w:rsidRDefault="0012529C" w:rsidP="0012529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Superior temporal gyrus</w:t>
            </w:r>
          </w:p>
        </w:tc>
        <w:tc>
          <w:tcPr>
            <w:tcW w:w="728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63/-54/21</w:t>
            </w:r>
          </w:p>
        </w:tc>
        <w:tc>
          <w:tcPr>
            <w:tcW w:w="1010" w:type="dxa"/>
            <w:vAlign w:val="center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6.34</w:t>
            </w:r>
          </w:p>
        </w:tc>
        <w:tc>
          <w:tcPr>
            <w:tcW w:w="1201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12529C" w:rsidRPr="00AB47D6" w:rsidTr="00C856B7">
        <w:tc>
          <w:tcPr>
            <w:tcW w:w="2122" w:type="dxa"/>
            <w:vMerge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12529C" w:rsidRPr="00AB47D6" w:rsidRDefault="0012529C" w:rsidP="0012529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temporal gyrus</w:t>
            </w:r>
          </w:p>
        </w:tc>
        <w:tc>
          <w:tcPr>
            <w:tcW w:w="728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-45/15/-36</w:t>
            </w:r>
          </w:p>
        </w:tc>
        <w:tc>
          <w:tcPr>
            <w:tcW w:w="1010" w:type="dxa"/>
            <w:vAlign w:val="center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6.64</w:t>
            </w:r>
          </w:p>
        </w:tc>
        <w:tc>
          <w:tcPr>
            <w:tcW w:w="1201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12529C" w:rsidRPr="00AB47D6" w:rsidTr="00C856B7">
        <w:tc>
          <w:tcPr>
            <w:tcW w:w="2122" w:type="dxa"/>
            <w:vMerge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12529C" w:rsidRPr="00AB47D6" w:rsidRDefault="0012529C" w:rsidP="0012529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Inferior frontal gyrus</w:t>
            </w:r>
          </w:p>
        </w:tc>
        <w:tc>
          <w:tcPr>
            <w:tcW w:w="728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-36/18/-18</w:t>
            </w:r>
          </w:p>
        </w:tc>
        <w:tc>
          <w:tcPr>
            <w:tcW w:w="1010" w:type="dxa"/>
            <w:vAlign w:val="center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6.32</w:t>
            </w:r>
          </w:p>
        </w:tc>
        <w:tc>
          <w:tcPr>
            <w:tcW w:w="1201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29C" w:rsidRPr="00AB47D6" w:rsidTr="00C856B7">
        <w:tc>
          <w:tcPr>
            <w:tcW w:w="2122" w:type="dxa"/>
            <w:vMerge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12529C" w:rsidRPr="00AB47D6" w:rsidRDefault="0012529C" w:rsidP="0012529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temporal gyrus</w:t>
            </w:r>
          </w:p>
        </w:tc>
        <w:tc>
          <w:tcPr>
            <w:tcW w:w="728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48/15/-33</w:t>
            </w:r>
          </w:p>
        </w:tc>
        <w:tc>
          <w:tcPr>
            <w:tcW w:w="1010" w:type="dxa"/>
            <w:vAlign w:val="center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7.73</w:t>
            </w:r>
          </w:p>
        </w:tc>
        <w:tc>
          <w:tcPr>
            <w:tcW w:w="1201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12529C" w:rsidRPr="00AB47D6" w:rsidTr="00463521">
        <w:tc>
          <w:tcPr>
            <w:tcW w:w="2122" w:type="dxa"/>
            <w:vMerge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12529C" w:rsidRPr="00AB47D6" w:rsidRDefault="0012529C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Cerebelum</w:t>
            </w:r>
            <w:proofErr w:type="spellEnd"/>
          </w:p>
        </w:tc>
        <w:tc>
          <w:tcPr>
            <w:tcW w:w="728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-21/-87/-36</w:t>
            </w:r>
          </w:p>
        </w:tc>
        <w:tc>
          <w:tcPr>
            <w:tcW w:w="1010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5.97</w:t>
            </w:r>
          </w:p>
        </w:tc>
        <w:tc>
          <w:tcPr>
            <w:tcW w:w="1201" w:type="dxa"/>
          </w:tcPr>
          <w:p w:rsidR="0012529C" w:rsidRPr="00AB47D6" w:rsidRDefault="0012529C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856B7" w:rsidRPr="00AB47D6" w:rsidTr="00C856B7">
        <w:tc>
          <w:tcPr>
            <w:tcW w:w="2122" w:type="dxa"/>
            <w:vMerge w:val="restart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b/>
                <w:sz w:val="24"/>
                <w:szCs w:val="24"/>
              </w:rPr>
              <w:t>Mental vs. Physical</w:t>
            </w:r>
          </w:p>
          <w:p w:rsidR="00C856B7" w:rsidRPr="00AB47D6" w:rsidRDefault="00C856B7" w:rsidP="00393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93B2F" w:rsidRPr="00AB47D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activation)</w:t>
            </w:r>
          </w:p>
        </w:tc>
        <w:tc>
          <w:tcPr>
            <w:tcW w:w="2411" w:type="dxa"/>
          </w:tcPr>
          <w:p w:rsidR="00C856B7" w:rsidRPr="00AB47D6" w:rsidRDefault="00C856B7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Cuneus</w:t>
            </w:r>
            <w:proofErr w:type="spellEnd"/>
          </w:p>
        </w:tc>
        <w:tc>
          <w:tcPr>
            <w:tcW w:w="728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9/-87/3</w:t>
            </w:r>
          </w:p>
        </w:tc>
        <w:tc>
          <w:tcPr>
            <w:tcW w:w="1010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14.92</w:t>
            </w:r>
          </w:p>
        </w:tc>
        <w:tc>
          <w:tcPr>
            <w:tcW w:w="1201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6988</w:t>
            </w:r>
          </w:p>
        </w:tc>
      </w:tr>
      <w:tr w:rsidR="00C856B7" w:rsidRPr="00AB47D6" w:rsidTr="00C856B7">
        <w:tc>
          <w:tcPr>
            <w:tcW w:w="2122" w:type="dxa"/>
            <w:vMerge/>
          </w:tcPr>
          <w:p w:rsidR="00C856B7" w:rsidRPr="00AB47D6" w:rsidRDefault="00C856B7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C856B7" w:rsidRPr="00AB47D6" w:rsidRDefault="00C856B7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Cuneus</w:t>
            </w:r>
            <w:proofErr w:type="spellEnd"/>
          </w:p>
        </w:tc>
        <w:tc>
          <w:tcPr>
            <w:tcW w:w="728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-9/-87/-3</w:t>
            </w:r>
          </w:p>
        </w:tc>
        <w:tc>
          <w:tcPr>
            <w:tcW w:w="1010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14.55</w:t>
            </w:r>
          </w:p>
        </w:tc>
        <w:tc>
          <w:tcPr>
            <w:tcW w:w="1201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6B7" w:rsidRPr="00AB47D6" w:rsidTr="00C856B7">
        <w:tc>
          <w:tcPr>
            <w:tcW w:w="2122" w:type="dxa"/>
            <w:vMerge/>
          </w:tcPr>
          <w:p w:rsidR="00C856B7" w:rsidRPr="00AB47D6" w:rsidRDefault="00C856B7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C856B7" w:rsidRPr="00AB47D6" w:rsidRDefault="00C856B7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Lingual gyrus</w:t>
            </w:r>
          </w:p>
        </w:tc>
        <w:tc>
          <w:tcPr>
            <w:tcW w:w="728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15/-75/-9</w:t>
            </w:r>
          </w:p>
        </w:tc>
        <w:tc>
          <w:tcPr>
            <w:tcW w:w="1010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13.64</w:t>
            </w:r>
          </w:p>
        </w:tc>
        <w:tc>
          <w:tcPr>
            <w:tcW w:w="1201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6B7" w:rsidRPr="00AB47D6" w:rsidTr="00C856B7">
        <w:tc>
          <w:tcPr>
            <w:tcW w:w="2122" w:type="dxa"/>
            <w:vMerge/>
          </w:tcPr>
          <w:p w:rsidR="00C856B7" w:rsidRPr="00AB47D6" w:rsidRDefault="00C856B7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C856B7" w:rsidRPr="00AB47D6" w:rsidRDefault="00C856B7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Inferior frontal gyrus</w:t>
            </w:r>
          </w:p>
        </w:tc>
        <w:tc>
          <w:tcPr>
            <w:tcW w:w="728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-45/9/27</w:t>
            </w:r>
          </w:p>
        </w:tc>
        <w:tc>
          <w:tcPr>
            <w:tcW w:w="1010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14.47</w:t>
            </w:r>
          </w:p>
        </w:tc>
        <w:tc>
          <w:tcPr>
            <w:tcW w:w="1201" w:type="dxa"/>
          </w:tcPr>
          <w:p w:rsidR="00C856B7" w:rsidRPr="00AB47D6" w:rsidRDefault="00C856B7" w:rsidP="006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</w:tc>
      </w:tr>
      <w:tr w:rsidR="00C856B7" w:rsidRPr="00AB47D6" w:rsidTr="00C856B7">
        <w:tc>
          <w:tcPr>
            <w:tcW w:w="2122" w:type="dxa"/>
            <w:vMerge/>
          </w:tcPr>
          <w:p w:rsidR="00C856B7" w:rsidRPr="00AB47D6" w:rsidRDefault="00C856B7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C856B7" w:rsidRPr="00AB47D6" w:rsidRDefault="00C856B7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Inferior frontal gyrus</w:t>
            </w:r>
          </w:p>
        </w:tc>
        <w:tc>
          <w:tcPr>
            <w:tcW w:w="728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45/36/12</w:t>
            </w:r>
          </w:p>
        </w:tc>
        <w:tc>
          <w:tcPr>
            <w:tcW w:w="1010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13.87</w:t>
            </w:r>
          </w:p>
        </w:tc>
        <w:tc>
          <w:tcPr>
            <w:tcW w:w="1201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1149</w:t>
            </w:r>
          </w:p>
        </w:tc>
      </w:tr>
      <w:tr w:rsidR="00C856B7" w:rsidRPr="00AB47D6" w:rsidTr="00C856B7">
        <w:tc>
          <w:tcPr>
            <w:tcW w:w="2122" w:type="dxa"/>
            <w:vMerge/>
          </w:tcPr>
          <w:p w:rsidR="00C856B7" w:rsidRPr="00AB47D6" w:rsidRDefault="00C856B7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C856B7" w:rsidRPr="00AB47D6" w:rsidRDefault="00C856B7" w:rsidP="00612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temporal gyrus</w:t>
            </w:r>
          </w:p>
        </w:tc>
        <w:tc>
          <w:tcPr>
            <w:tcW w:w="728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54/-48/-12</w:t>
            </w:r>
          </w:p>
        </w:tc>
        <w:tc>
          <w:tcPr>
            <w:tcW w:w="1010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11.35</w:t>
            </w:r>
          </w:p>
        </w:tc>
        <w:tc>
          <w:tcPr>
            <w:tcW w:w="1201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C856B7" w:rsidRPr="00AB47D6" w:rsidTr="00C856B7">
        <w:tc>
          <w:tcPr>
            <w:tcW w:w="2122" w:type="dxa"/>
            <w:vMerge/>
          </w:tcPr>
          <w:p w:rsidR="00C856B7" w:rsidRPr="00AB47D6" w:rsidRDefault="00C856B7" w:rsidP="0012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C856B7" w:rsidRPr="00AB47D6" w:rsidRDefault="00C856B7" w:rsidP="00612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cingulate gyrus</w:t>
            </w:r>
          </w:p>
        </w:tc>
        <w:tc>
          <w:tcPr>
            <w:tcW w:w="728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C856B7" w:rsidRPr="00AB47D6" w:rsidRDefault="00C856B7" w:rsidP="00612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3/-33/36</w:t>
            </w:r>
          </w:p>
        </w:tc>
        <w:tc>
          <w:tcPr>
            <w:tcW w:w="1010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10.86</w:t>
            </w:r>
          </w:p>
        </w:tc>
        <w:tc>
          <w:tcPr>
            <w:tcW w:w="1201" w:type="dxa"/>
          </w:tcPr>
          <w:p w:rsidR="00C856B7" w:rsidRPr="00AB47D6" w:rsidRDefault="00C856B7" w:rsidP="00125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</w:tr>
      <w:tr w:rsidR="00C856B7" w:rsidRPr="00AB47D6" w:rsidTr="00C856B7">
        <w:tc>
          <w:tcPr>
            <w:tcW w:w="2122" w:type="dxa"/>
            <w:vMerge/>
          </w:tcPr>
          <w:p w:rsidR="00C856B7" w:rsidRPr="00AB47D6" w:rsidRDefault="00C856B7" w:rsidP="00C85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C856B7" w:rsidRPr="00AB47D6" w:rsidRDefault="00C856B7" w:rsidP="00C85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Anterior cingulate gyrus</w:t>
            </w:r>
          </w:p>
        </w:tc>
        <w:tc>
          <w:tcPr>
            <w:tcW w:w="728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6/3/27</w:t>
            </w:r>
          </w:p>
        </w:tc>
        <w:tc>
          <w:tcPr>
            <w:tcW w:w="1010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8.72</w:t>
            </w:r>
          </w:p>
        </w:tc>
        <w:tc>
          <w:tcPr>
            <w:tcW w:w="1201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C856B7" w:rsidRPr="00AB47D6" w:rsidTr="00C856B7">
        <w:tc>
          <w:tcPr>
            <w:tcW w:w="2122" w:type="dxa"/>
            <w:vMerge/>
          </w:tcPr>
          <w:p w:rsidR="00C856B7" w:rsidRPr="00AB47D6" w:rsidRDefault="00C856B7" w:rsidP="00C85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C856B7" w:rsidRPr="00AB47D6" w:rsidRDefault="00C856B7" w:rsidP="00C85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Anterior cingulate gyrus</w:t>
            </w:r>
          </w:p>
        </w:tc>
        <w:tc>
          <w:tcPr>
            <w:tcW w:w="728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06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-3/9/24</w:t>
            </w:r>
          </w:p>
        </w:tc>
        <w:tc>
          <w:tcPr>
            <w:tcW w:w="1010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6.52</w:t>
            </w:r>
          </w:p>
        </w:tc>
        <w:tc>
          <w:tcPr>
            <w:tcW w:w="1201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6B7" w:rsidRPr="00AB47D6" w:rsidTr="00C856B7">
        <w:tc>
          <w:tcPr>
            <w:tcW w:w="2122" w:type="dxa"/>
            <w:vMerge/>
          </w:tcPr>
          <w:p w:rsidR="00C856B7" w:rsidRPr="00AB47D6" w:rsidRDefault="00C856B7" w:rsidP="00C85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C856B7" w:rsidRPr="00AB47D6" w:rsidRDefault="00C856B7" w:rsidP="00C85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Middle frontal gyrus</w:t>
            </w:r>
          </w:p>
        </w:tc>
        <w:tc>
          <w:tcPr>
            <w:tcW w:w="728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30/15/51</w:t>
            </w: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10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1201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C856B7" w:rsidRPr="00AB47D6" w:rsidTr="00C856B7">
        <w:tc>
          <w:tcPr>
            <w:tcW w:w="2122" w:type="dxa"/>
            <w:vMerge/>
          </w:tcPr>
          <w:p w:rsidR="00C856B7" w:rsidRPr="00AB47D6" w:rsidRDefault="00C856B7" w:rsidP="00C85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C856B7" w:rsidRPr="00AB47D6" w:rsidRDefault="00C856B7" w:rsidP="00C85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Hippocampus</w:t>
            </w:r>
          </w:p>
        </w:tc>
        <w:tc>
          <w:tcPr>
            <w:tcW w:w="728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27/-30/-3</w:t>
            </w: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10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7.93</w:t>
            </w:r>
          </w:p>
        </w:tc>
        <w:tc>
          <w:tcPr>
            <w:tcW w:w="1201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C856B7" w:rsidRPr="00AB47D6" w:rsidTr="00C856B7">
        <w:tc>
          <w:tcPr>
            <w:tcW w:w="2122" w:type="dxa"/>
            <w:vMerge/>
          </w:tcPr>
          <w:p w:rsidR="00C856B7" w:rsidRPr="00AB47D6" w:rsidRDefault="00C856B7" w:rsidP="00C85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C856B7" w:rsidRPr="00AB47D6" w:rsidRDefault="00C856B7" w:rsidP="00C85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Thalamus</w:t>
            </w:r>
          </w:p>
        </w:tc>
        <w:tc>
          <w:tcPr>
            <w:tcW w:w="728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18/-24/9</w:t>
            </w:r>
          </w:p>
        </w:tc>
        <w:tc>
          <w:tcPr>
            <w:tcW w:w="1010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1201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6B7" w:rsidRPr="00AB47D6" w:rsidTr="00C856B7">
        <w:tc>
          <w:tcPr>
            <w:tcW w:w="2122" w:type="dxa"/>
            <w:vMerge/>
          </w:tcPr>
          <w:p w:rsidR="00C856B7" w:rsidRPr="00AB47D6" w:rsidRDefault="00C856B7" w:rsidP="00C85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C856B7" w:rsidRPr="00AB47D6" w:rsidRDefault="00C856B7" w:rsidP="00C85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Cerebelum</w:t>
            </w:r>
            <w:proofErr w:type="spellEnd"/>
          </w:p>
        </w:tc>
        <w:tc>
          <w:tcPr>
            <w:tcW w:w="728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6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15/-45/-48</w:t>
            </w:r>
          </w:p>
        </w:tc>
        <w:tc>
          <w:tcPr>
            <w:tcW w:w="1010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1201" w:type="dxa"/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D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856B7" w:rsidRPr="00AB47D6" w:rsidTr="00463521">
        <w:tc>
          <w:tcPr>
            <w:tcW w:w="2122" w:type="dxa"/>
            <w:tcBorders>
              <w:bottom w:val="single" w:sz="4" w:space="0" w:color="auto"/>
            </w:tcBorders>
          </w:tcPr>
          <w:p w:rsidR="00C856B7" w:rsidRPr="00AB47D6" w:rsidRDefault="00C856B7" w:rsidP="00C85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C856B7" w:rsidRPr="00AB47D6" w:rsidRDefault="00C856B7" w:rsidP="00C85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C856B7" w:rsidRPr="00AB47D6" w:rsidRDefault="00C856B7" w:rsidP="00C85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095F" w:rsidRPr="00AB47D6" w:rsidRDefault="00B2095F" w:rsidP="00A15846">
      <w:p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AB47D6">
        <w:rPr>
          <w:rFonts w:ascii="Times New Roman" w:hAnsi="Times New Roman" w:cs="Times New Roman"/>
          <w:sz w:val="24"/>
          <w:szCs w:val="24"/>
        </w:rPr>
        <w:t>L, left; R, right.</w:t>
      </w:r>
      <w:proofErr w:type="gramEnd"/>
      <w:r w:rsidR="0055757E" w:rsidRPr="00AB47D6">
        <w:rPr>
          <w:rFonts w:ascii="Times New Roman" w:hAnsi="Times New Roman" w:cs="Times New Roman"/>
          <w:sz w:val="24"/>
          <w:szCs w:val="24"/>
        </w:rPr>
        <w:t xml:space="preserve"> Voxel-wise</w:t>
      </w:r>
      <w:r w:rsidRPr="00AB4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B47D6">
        <w:rPr>
          <w:rFonts w:ascii="Times New Roman" w:hAnsi="Times New Roman" w:cs="Times New Roman"/>
          <w:i/>
          <w:sz w:val="24"/>
          <w:szCs w:val="24"/>
        </w:rPr>
        <w:t>P</w:t>
      </w:r>
      <w:r w:rsidRPr="00AB47D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B47D6">
        <w:rPr>
          <w:rFonts w:ascii="Times New Roman" w:hAnsi="Times New Roman" w:cs="Times New Roman"/>
          <w:sz w:val="24"/>
          <w:szCs w:val="24"/>
        </w:rPr>
        <w:t>FWE) &lt; 0.05.</w:t>
      </w:r>
    </w:p>
    <w:p w:rsidR="00C856B7" w:rsidRPr="00AB47D6" w:rsidRDefault="00C856B7" w:rsidP="00A15846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C856B7" w:rsidRPr="00AB47D6" w:rsidRDefault="00C856B7" w:rsidP="00A15846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C856B7" w:rsidRPr="00AB47D6" w:rsidRDefault="00C856B7" w:rsidP="00A15846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117086" w:rsidRPr="00AB47D6" w:rsidRDefault="00117086" w:rsidP="007E7098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9E3084" w:rsidRPr="00AB47D6" w:rsidRDefault="009E3084">
      <w:pPr>
        <w:widowControl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AB47D6">
        <w:rPr>
          <w:rFonts w:ascii="Times New Roman" w:hAnsi="Times New Roman" w:cs="Times New Roman"/>
          <w:b/>
          <w:kern w:val="0"/>
          <w:sz w:val="24"/>
          <w:szCs w:val="24"/>
        </w:rPr>
        <w:br w:type="page"/>
      </w:r>
    </w:p>
    <w:p w:rsidR="00117086" w:rsidRPr="00AB47D6" w:rsidRDefault="00117086" w:rsidP="007E7098">
      <w:pPr>
        <w:widowControl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AB47D6">
        <w:rPr>
          <w:rFonts w:ascii="Times New Roman" w:hAnsi="Times New Roman" w:cs="Times New Roman"/>
          <w:b/>
          <w:kern w:val="0"/>
          <w:sz w:val="24"/>
          <w:szCs w:val="24"/>
        </w:rPr>
        <w:lastRenderedPageBreak/>
        <w:t>Reference</w:t>
      </w:r>
      <w:r w:rsidR="00D500BB" w:rsidRPr="00AB47D6">
        <w:rPr>
          <w:rFonts w:ascii="Times New Roman" w:hAnsi="Times New Roman" w:cs="Times New Roman"/>
          <w:b/>
          <w:kern w:val="0"/>
          <w:sz w:val="24"/>
          <w:szCs w:val="24"/>
        </w:rPr>
        <w:t>s</w:t>
      </w:r>
    </w:p>
    <w:p w:rsidR="00922C29" w:rsidRPr="00AB47D6" w:rsidRDefault="00922C29" w:rsidP="007E7098">
      <w:pPr>
        <w:widowControl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404C1D" w:rsidRPr="00AB47D6" w:rsidRDefault="00CD115C" w:rsidP="00404C1D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AB47D6">
        <w:rPr>
          <w:rFonts w:ascii="Times New Roman" w:hAnsi="Times New Roman" w:cs="Times New Roman"/>
          <w:kern w:val="0"/>
          <w:sz w:val="24"/>
          <w:szCs w:val="24"/>
        </w:rPr>
        <w:fldChar w:fldCharType="begin"/>
      </w:r>
      <w:r w:rsidR="009806B6" w:rsidRPr="00AB47D6">
        <w:rPr>
          <w:rFonts w:ascii="Times New Roman" w:hAnsi="Times New Roman" w:cs="Times New Roman"/>
          <w:kern w:val="0"/>
          <w:sz w:val="24"/>
          <w:szCs w:val="24"/>
        </w:rPr>
        <w:instrText xml:space="preserve"> ADDIN EN.REFLIST </w:instrText>
      </w:r>
      <w:r w:rsidRPr="00AB47D6">
        <w:rPr>
          <w:rFonts w:ascii="Times New Roman" w:hAnsi="Times New Roman" w:cs="Times New Roman"/>
          <w:kern w:val="0"/>
          <w:sz w:val="24"/>
          <w:szCs w:val="24"/>
        </w:rPr>
        <w:fldChar w:fldCharType="separate"/>
      </w:r>
      <w:bookmarkStart w:id="18" w:name="_ENREF_1"/>
      <w:r w:rsidR="00404C1D" w:rsidRPr="00AB47D6">
        <w:rPr>
          <w:rFonts w:ascii="Times New Roman" w:hAnsi="Times New Roman" w:cs="Times New Roman"/>
        </w:rPr>
        <w:t>1.</w:t>
      </w:r>
      <w:r w:rsidR="00404C1D" w:rsidRPr="00AB47D6">
        <w:rPr>
          <w:rFonts w:ascii="Times New Roman" w:hAnsi="Times New Roman" w:cs="Times New Roman"/>
        </w:rPr>
        <w:tab/>
        <w:t xml:space="preserve">Sui J, He X, &amp; Humphreys GW (2012) Perceptual effects of social salience: evidence from self-prioritization effects on perceptual matching. </w:t>
      </w:r>
      <w:r w:rsidR="00404C1D" w:rsidRPr="00AB47D6">
        <w:rPr>
          <w:rFonts w:ascii="Times New Roman" w:hAnsi="Times New Roman" w:cs="Times New Roman"/>
          <w:i/>
        </w:rPr>
        <w:t>Journal of Experimental Psychology: Human Perception and Performance</w:t>
      </w:r>
      <w:r w:rsidR="00404C1D" w:rsidRPr="00AB47D6">
        <w:rPr>
          <w:rFonts w:ascii="Times New Roman" w:hAnsi="Times New Roman" w:cs="Times New Roman"/>
        </w:rPr>
        <w:t xml:space="preserve"> 38(5):1105-1117.</w:t>
      </w:r>
      <w:bookmarkEnd w:id="18"/>
    </w:p>
    <w:p w:rsidR="00404C1D" w:rsidRPr="00AB47D6" w:rsidRDefault="00404C1D" w:rsidP="00404C1D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19" w:name="_ENREF_2"/>
      <w:r w:rsidRPr="00AB47D6">
        <w:rPr>
          <w:rFonts w:ascii="Times New Roman" w:hAnsi="Times New Roman" w:cs="Times New Roman"/>
        </w:rPr>
        <w:t>2.</w:t>
      </w:r>
      <w:r w:rsidRPr="00AB47D6">
        <w:rPr>
          <w:rFonts w:ascii="Times New Roman" w:hAnsi="Times New Roman" w:cs="Times New Roman"/>
        </w:rPr>
        <w:tab/>
        <w:t xml:space="preserve">Sui J, Rotshtein P, &amp; Humphreys GW (2013) Coupling social attention to the self forms a network for personal significance. </w:t>
      </w:r>
      <w:r w:rsidRPr="00AB47D6">
        <w:rPr>
          <w:rFonts w:ascii="Times New Roman" w:hAnsi="Times New Roman" w:cs="Times New Roman"/>
          <w:i/>
        </w:rPr>
        <w:t>Proceedings of the National Academy of Sciences</w:t>
      </w:r>
      <w:r w:rsidRPr="00AB47D6">
        <w:rPr>
          <w:rFonts w:ascii="Times New Roman" w:hAnsi="Times New Roman" w:cs="Times New Roman"/>
        </w:rPr>
        <w:t xml:space="preserve"> 110(19):7607-7612.</w:t>
      </w:r>
      <w:bookmarkEnd w:id="19"/>
    </w:p>
    <w:p w:rsidR="00404C1D" w:rsidRPr="00AB47D6" w:rsidRDefault="00404C1D" w:rsidP="00404C1D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20" w:name="_ENREF_3"/>
      <w:r w:rsidRPr="00AB47D6">
        <w:rPr>
          <w:rFonts w:ascii="Times New Roman" w:hAnsi="Times New Roman" w:cs="Times New Roman"/>
        </w:rPr>
        <w:t>3.</w:t>
      </w:r>
      <w:r w:rsidRPr="00AB47D6">
        <w:rPr>
          <w:rFonts w:ascii="Times New Roman" w:hAnsi="Times New Roman" w:cs="Times New Roman"/>
        </w:rPr>
        <w:tab/>
        <w:t xml:space="preserve">Yarkoni T, Poldrack RA, Nichols TE, Van Essen DC, &amp; Wager TD (2011) Large-scale automated synthesis of human functional neuroimaging data. </w:t>
      </w:r>
      <w:r w:rsidRPr="00AB47D6">
        <w:rPr>
          <w:rFonts w:ascii="Times New Roman" w:hAnsi="Times New Roman" w:cs="Times New Roman"/>
          <w:i/>
        </w:rPr>
        <w:t>Nature methods</w:t>
      </w:r>
      <w:r w:rsidRPr="00AB47D6">
        <w:rPr>
          <w:rFonts w:ascii="Times New Roman" w:hAnsi="Times New Roman" w:cs="Times New Roman"/>
        </w:rPr>
        <w:t xml:space="preserve"> 8(8):665-670.</w:t>
      </w:r>
      <w:bookmarkEnd w:id="20"/>
    </w:p>
    <w:p w:rsidR="00404C1D" w:rsidRPr="00AB47D6" w:rsidRDefault="00404C1D" w:rsidP="00404C1D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21" w:name="_ENREF_4"/>
      <w:r w:rsidRPr="00AB47D6">
        <w:rPr>
          <w:rFonts w:ascii="Times New Roman" w:hAnsi="Times New Roman" w:cs="Times New Roman"/>
        </w:rPr>
        <w:t>4.</w:t>
      </w:r>
      <w:r w:rsidRPr="00AB47D6">
        <w:rPr>
          <w:rFonts w:ascii="Times New Roman" w:hAnsi="Times New Roman" w:cs="Times New Roman"/>
        </w:rPr>
        <w:tab/>
        <w:t xml:space="preserve">Rosenberg M (1965) </w:t>
      </w:r>
      <w:r w:rsidRPr="00AB47D6">
        <w:rPr>
          <w:rFonts w:ascii="Times New Roman" w:hAnsi="Times New Roman" w:cs="Times New Roman"/>
          <w:i/>
        </w:rPr>
        <w:t>Society and the adolescent self-image</w:t>
      </w:r>
      <w:r w:rsidRPr="00AB47D6">
        <w:rPr>
          <w:rFonts w:ascii="Times New Roman" w:hAnsi="Times New Roman" w:cs="Times New Roman"/>
        </w:rPr>
        <w:t xml:space="preserve"> (Princeton university press Princeton, NJ).</w:t>
      </w:r>
      <w:bookmarkEnd w:id="21"/>
    </w:p>
    <w:p w:rsidR="00404C1D" w:rsidRPr="00AB47D6" w:rsidRDefault="00404C1D" w:rsidP="00404C1D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22" w:name="_ENREF_5"/>
      <w:r w:rsidRPr="00AB47D6">
        <w:rPr>
          <w:rFonts w:ascii="Times New Roman" w:hAnsi="Times New Roman" w:cs="Times New Roman"/>
        </w:rPr>
        <w:t>5.</w:t>
      </w:r>
      <w:r w:rsidRPr="00AB47D6">
        <w:rPr>
          <w:rFonts w:ascii="Times New Roman" w:hAnsi="Times New Roman" w:cs="Times New Roman"/>
        </w:rPr>
        <w:tab/>
        <w:t xml:space="preserve">Kilpatrick FP &amp; Cantril H (1960) Self-anchoring scaling: A measure of individuals' unique reality worlds. </w:t>
      </w:r>
      <w:r w:rsidRPr="00AB47D6">
        <w:rPr>
          <w:rFonts w:ascii="Times New Roman" w:hAnsi="Times New Roman" w:cs="Times New Roman"/>
          <w:i/>
        </w:rPr>
        <w:t>Journal of Individual Psychology</w:t>
      </w:r>
      <w:r w:rsidRPr="00AB47D6">
        <w:rPr>
          <w:rFonts w:ascii="Times New Roman" w:hAnsi="Times New Roman" w:cs="Times New Roman"/>
        </w:rPr>
        <w:t xml:space="preserve"> 16(2):158.</w:t>
      </w:r>
      <w:bookmarkEnd w:id="22"/>
    </w:p>
    <w:p w:rsidR="00404C1D" w:rsidRPr="00AB47D6" w:rsidRDefault="00404C1D" w:rsidP="00404C1D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23" w:name="_ENREF_6"/>
      <w:r w:rsidRPr="00AB47D6">
        <w:rPr>
          <w:rFonts w:ascii="Times New Roman" w:hAnsi="Times New Roman" w:cs="Times New Roman"/>
        </w:rPr>
        <w:t>6.</w:t>
      </w:r>
      <w:r w:rsidRPr="00AB47D6">
        <w:rPr>
          <w:rFonts w:ascii="Times New Roman" w:hAnsi="Times New Roman" w:cs="Times New Roman"/>
        </w:rPr>
        <w:tab/>
        <w:t xml:space="preserve">Singelis TM (1994) The measurement of independent and interdependent self-construals. </w:t>
      </w:r>
      <w:r w:rsidRPr="00AB47D6">
        <w:rPr>
          <w:rFonts w:ascii="Times New Roman" w:hAnsi="Times New Roman" w:cs="Times New Roman"/>
          <w:i/>
        </w:rPr>
        <w:t>Personality and social psychology bulletin</w:t>
      </w:r>
      <w:r w:rsidRPr="00AB47D6">
        <w:rPr>
          <w:rFonts w:ascii="Times New Roman" w:hAnsi="Times New Roman" w:cs="Times New Roman"/>
        </w:rPr>
        <w:t xml:space="preserve"> 20(5):580-591.</w:t>
      </w:r>
      <w:bookmarkEnd w:id="23"/>
    </w:p>
    <w:p w:rsidR="00404C1D" w:rsidRPr="00AB47D6" w:rsidRDefault="00404C1D" w:rsidP="00404C1D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24" w:name="_ENREF_7"/>
      <w:r w:rsidRPr="00AB47D6">
        <w:rPr>
          <w:rFonts w:ascii="Times New Roman" w:hAnsi="Times New Roman" w:cs="Times New Roman"/>
        </w:rPr>
        <w:t>7.</w:t>
      </w:r>
      <w:r w:rsidRPr="00AB47D6">
        <w:rPr>
          <w:rFonts w:ascii="Times New Roman" w:hAnsi="Times New Roman" w:cs="Times New Roman"/>
        </w:rPr>
        <w:tab/>
        <w:t>Davis MH (1980) A multidimensional approach to individual differences in empathy.</w:t>
      </w:r>
      <w:bookmarkEnd w:id="24"/>
    </w:p>
    <w:p w:rsidR="00FE40DC" w:rsidRPr="00AB47D6" w:rsidRDefault="00CD115C" w:rsidP="007E7098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AB47D6">
        <w:rPr>
          <w:rFonts w:ascii="Times New Roman" w:hAnsi="Times New Roman" w:cs="Times New Roman"/>
          <w:kern w:val="0"/>
          <w:sz w:val="24"/>
          <w:szCs w:val="24"/>
        </w:rPr>
        <w:fldChar w:fldCharType="end"/>
      </w:r>
    </w:p>
    <w:sectPr w:rsidR="00FE40DC" w:rsidRPr="00AB47D6" w:rsidSect="00CD11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45E" w:rsidRDefault="00A6045E" w:rsidP="007B2440">
      <w:r>
        <w:separator/>
      </w:r>
    </w:p>
  </w:endnote>
  <w:endnote w:type="continuationSeparator" w:id="0">
    <w:p w:rsidR="00A6045E" w:rsidRDefault="00A6045E" w:rsidP="007B2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45E" w:rsidRDefault="00A6045E" w:rsidP="007B2440">
      <w:r>
        <w:separator/>
      </w:r>
    </w:p>
  </w:footnote>
  <w:footnote w:type="continuationSeparator" w:id="0">
    <w:p w:rsidR="00A6045E" w:rsidRDefault="00A6045E" w:rsidP="007B24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B80B93"/>
    <w:multiLevelType w:val="hybridMultilevel"/>
    <w:tmpl w:val="B0B808D0"/>
    <w:lvl w:ilvl="0" w:tplc="DDA0F7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doNotDisplayPageBoundaries/>
  <w:bordersDoNotSurroundHeader/>
  <w:bordersDoNotSurroundFooter/>
  <w:proofState w:spelling="clean" w:grammar="clean"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NA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pffw5r9frtftfex2z1xxrtetet2sexaax2x&quot;&gt;Self_fMRI_RSA&lt;record-ids&gt;&lt;item&gt;2&lt;/item&gt;&lt;item&gt;3&lt;/item&gt;&lt;item&gt;9&lt;/item&gt;&lt;item&gt;100&lt;/item&gt;&lt;item&gt;101&lt;/item&gt;&lt;item&gt;102&lt;/item&gt;&lt;item&gt;103&lt;/item&gt;&lt;/record-ids&gt;&lt;/item&gt;&lt;/Libraries&gt;"/>
  </w:docVars>
  <w:rsids>
    <w:rsidRoot w:val="00B40FFB"/>
    <w:rsid w:val="0000079D"/>
    <w:rsid w:val="00001328"/>
    <w:rsid w:val="00001AD0"/>
    <w:rsid w:val="00003C23"/>
    <w:rsid w:val="00004011"/>
    <w:rsid w:val="00006E4E"/>
    <w:rsid w:val="00011ACB"/>
    <w:rsid w:val="0001283E"/>
    <w:rsid w:val="0001435B"/>
    <w:rsid w:val="00015A2F"/>
    <w:rsid w:val="00020307"/>
    <w:rsid w:val="0002738C"/>
    <w:rsid w:val="00032F89"/>
    <w:rsid w:val="00032F8B"/>
    <w:rsid w:val="0003528C"/>
    <w:rsid w:val="00041FE7"/>
    <w:rsid w:val="000422F6"/>
    <w:rsid w:val="00045407"/>
    <w:rsid w:val="00052013"/>
    <w:rsid w:val="000564E0"/>
    <w:rsid w:val="00064912"/>
    <w:rsid w:val="00066D48"/>
    <w:rsid w:val="000735EA"/>
    <w:rsid w:val="00075D32"/>
    <w:rsid w:val="0008791F"/>
    <w:rsid w:val="00095E6A"/>
    <w:rsid w:val="000A1F0F"/>
    <w:rsid w:val="000A297F"/>
    <w:rsid w:val="000A3E30"/>
    <w:rsid w:val="000A5B61"/>
    <w:rsid w:val="000B3137"/>
    <w:rsid w:val="000B5D85"/>
    <w:rsid w:val="000C14D7"/>
    <w:rsid w:val="000C571A"/>
    <w:rsid w:val="000D3474"/>
    <w:rsid w:val="000D4225"/>
    <w:rsid w:val="000E26FE"/>
    <w:rsid w:val="000E2EF6"/>
    <w:rsid w:val="000E33E3"/>
    <w:rsid w:val="000E744A"/>
    <w:rsid w:val="000F39A9"/>
    <w:rsid w:val="000F4C8E"/>
    <w:rsid w:val="000F512C"/>
    <w:rsid w:val="000F58A9"/>
    <w:rsid w:val="0010143D"/>
    <w:rsid w:val="00101C78"/>
    <w:rsid w:val="0010476F"/>
    <w:rsid w:val="001063AB"/>
    <w:rsid w:val="001131D1"/>
    <w:rsid w:val="0011507E"/>
    <w:rsid w:val="00117086"/>
    <w:rsid w:val="00124C32"/>
    <w:rsid w:val="0012529C"/>
    <w:rsid w:val="00131CA3"/>
    <w:rsid w:val="0013386D"/>
    <w:rsid w:val="00134933"/>
    <w:rsid w:val="00141499"/>
    <w:rsid w:val="00144067"/>
    <w:rsid w:val="0014705E"/>
    <w:rsid w:val="00147FE6"/>
    <w:rsid w:val="00155319"/>
    <w:rsid w:val="00156E75"/>
    <w:rsid w:val="00157AA6"/>
    <w:rsid w:val="001669A4"/>
    <w:rsid w:val="0017024F"/>
    <w:rsid w:val="00176DA9"/>
    <w:rsid w:val="00176DF9"/>
    <w:rsid w:val="0018220A"/>
    <w:rsid w:val="0018364A"/>
    <w:rsid w:val="00185924"/>
    <w:rsid w:val="00187658"/>
    <w:rsid w:val="0019118E"/>
    <w:rsid w:val="0019212E"/>
    <w:rsid w:val="00192FB9"/>
    <w:rsid w:val="00193852"/>
    <w:rsid w:val="001977D2"/>
    <w:rsid w:val="001A21D7"/>
    <w:rsid w:val="001B0D4F"/>
    <w:rsid w:val="001C18DF"/>
    <w:rsid w:val="001C58C3"/>
    <w:rsid w:val="001C7220"/>
    <w:rsid w:val="001E1004"/>
    <w:rsid w:val="001E45EA"/>
    <w:rsid w:val="001F04F2"/>
    <w:rsid w:val="001F30E2"/>
    <w:rsid w:val="0020065F"/>
    <w:rsid w:val="002021B4"/>
    <w:rsid w:val="0020223F"/>
    <w:rsid w:val="00206516"/>
    <w:rsid w:val="00207898"/>
    <w:rsid w:val="002102FA"/>
    <w:rsid w:val="00217991"/>
    <w:rsid w:val="002207B8"/>
    <w:rsid w:val="0022609C"/>
    <w:rsid w:val="002426C1"/>
    <w:rsid w:val="00244414"/>
    <w:rsid w:val="00250A46"/>
    <w:rsid w:val="0025250C"/>
    <w:rsid w:val="00260E21"/>
    <w:rsid w:val="00261426"/>
    <w:rsid w:val="002670B7"/>
    <w:rsid w:val="00271980"/>
    <w:rsid w:val="00271C03"/>
    <w:rsid w:val="002766C2"/>
    <w:rsid w:val="00287EB6"/>
    <w:rsid w:val="00297EAD"/>
    <w:rsid w:val="002A1A0F"/>
    <w:rsid w:val="002A33B8"/>
    <w:rsid w:val="002A72F8"/>
    <w:rsid w:val="002C2648"/>
    <w:rsid w:val="002C26BB"/>
    <w:rsid w:val="002C682C"/>
    <w:rsid w:val="002C69FF"/>
    <w:rsid w:val="002C6EDA"/>
    <w:rsid w:val="002D0F3C"/>
    <w:rsid w:val="002D424B"/>
    <w:rsid w:val="002D4FF3"/>
    <w:rsid w:val="002D5FA3"/>
    <w:rsid w:val="002E0EE6"/>
    <w:rsid w:val="002E2A4B"/>
    <w:rsid w:val="002E2BE9"/>
    <w:rsid w:val="002E4AC3"/>
    <w:rsid w:val="002F0295"/>
    <w:rsid w:val="002F3AE2"/>
    <w:rsid w:val="002F6431"/>
    <w:rsid w:val="002F6EB0"/>
    <w:rsid w:val="00302AAF"/>
    <w:rsid w:val="00311CB8"/>
    <w:rsid w:val="00311E24"/>
    <w:rsid w:val="003235E1"/>
    <w:rsid w:val="003237A2"/>
    <w:rsid w:val="00326BAE"/>
    <w:rsid w:val="0032786B"/>
    <w:rsid w:val="003342F7"/>
    <w:rsid w:val="003415E0"/>
    <w:rsid w:val="00347A46"/>
    <w:rsid w:val="00347AE9"/>
    <w:rsid w:val="00350363"/>
    <w:rsid w:val="00352B87"/>
    <w:rsid w:val="00355FFF"/>
    <w:rsid w:val="00356B40"/>
    <w:rsid w:val="0036583E"/>
    <w:rsid w:val="00371B99"/>
    <w:rsid w:val="00380AD4"/>
    <w:rsid w:val="00381DB2"/>
    <w:rsid w:val="00382461"/>
    <w:rsid w:val="00387D74"/>
    <w:rsid w:val="00392930"/>
    <w:rsid w:val="00393B2F"/>
    <w:rsid w:val="00393CE5"/>
    <w:rsid w:val="00394892"/>
    <w:rsid w:val="00394B1E"/>
    <w:rsid w:val="00397C63"/>
    <w:rsid w:val="003A0163"/>
    <w:rsid w:val="003A1424"/>
    <w:rsid w:val="003A6C66"/>
    <w:rsid w:val="003A7B15"/>
    <w:rsid w:val="003B128D"/>
    <w:rsid w:val="003C1A51"/>
    <w:rsid w:val="003C29D4"/>
    <w:rsid w:val="003C6A03"/>
    <w:rsid w:val="003E24B8"/>
    <w:rsid w:val="003E457C"/>
    <w:rsid w:val="003E539B"/>
    <w:rsid w:val="003F044B"/>
    <w:rsid w:val="00404C1D"/>
    <w:rsid w:val="004206F0"/>
    <w:rsid w:val="00420A30"/>
    <w:rsid w:val="00426115"/>
    <w:rsid w:val="004313DD"/>
    <w:rsid w:val="00436E26"/>
    <w:rsid w:val="00440305"/>
    <w:rsid w:val="00440E27"/>
    <w:rsid w:val="00442C8E"/>
    <w:rsid w:val="00444BE3"/>
    <w:rsid w:val="004470D7"/>
    <w:rsid w:val="00451F6F"/>
    <w:rsid w:val="004619B7"/>
    <w:rsid w:val="00463521"/>
    <w:rsid w:val="0047090C"/>
    <w:rsid w:val="004748EA"/>
    <w:rsid w:val="00483CCD"/>
    <w:rsid w:val="004841EA"/>
    <w:rsid w:val="004919A2"/>
    <w:rsid w:val="00493538"/>
    <w:rsid w:val="00493E59"/>
    <w:rsid w:val="004951F2"/>
    <w:rsid w:val="00495CB2"/>
    <w:rsid w:val="004A2113"/>
    <w:rsid w:val="004A523A"/>
    <w:rsid w:val="004A7C69"/>
    <w:rsid w:val="004B0DE2"/>
    <w:rsid w:val="004B1FCA"/>
    <w:rsid w:val="004B35BF"/>
    <w:rsid w:val="004B5036"/>
    <w:rsid w:val="004B6DD1"/>
    <w:rsid w:val="004C2ECF"/>
    <w:rsid w:val="004C60E4"/>
    <w:rsid w:val="004D2603"/>
    <w:rsid w:val="004E2DA3"/>
    <w:rsid w:val="004E46A6"/>
    <w:rsid w:val="004F111C"/>
    <w:rsid w:val="004F1131"/>
    <w:rsid w:val="004F2998"/>
    <w:rsid w:val="004F492B"/>
    <w:rsid w:val="005008C0"/>
    <w:rsid w:val="00503C0D"/>
    <w:rsid w:val="00504F5C"/>
    <w:rsid w:val="00505236"/>
    <w:rsid w:val="005057E7"/>
    <w:rsid w:val="005175F1"/>
    <w:rsid w:val="00517DAD"/>
    <w:rsid w:val="00524021"/>
    <w:rsid w:val="00527ECE"/>
    <w:rsid w:val="00534F47"/>
    <w:rsid w:val="00535AE7"/>
    <w:rsid w:val="00535FFC"/>
    <w:rsid w:val="0054764C"/>
    <w:rsid w:val="00553AEA"/>
    <w:rsid w:val="0055757E"/>
    <w:rsid w:val="005957B6"/>
    <w:rsid w:val="005A4A16"/>
    <w:rsid w:val="005A5642"/>
    <w:rsid w:val="005A6303"/>
    <w:rsid w:val="005B4314"/>
    <w:rsid w:val="005C5D22"/>
    <w:rsid w:val="005D2234"/>
    <w:rsid w:val="005D42E5"/>
    <w:rsid w:val="005D6A56"/>
    <w:rsid w:val="005E1944"/>
    <w:rsid w:val="005E46EB"/>
    <w:rsid w:val="005E7C5A"/>
    <w:rsid w:val="005F104F"/>
    <w:rsid w:val="00602D43"/>
    <w:rsid w:val="00605E5D"/>
    <w:rsid w:val="0060674E"/>
    <w:rsid w:val="00606780"/>
    <w:rsid w:val="00612A44"/>
    <w:rsid w:val="00613E03"/>
    <w:rsid w:val="0061418F"/>
    <w:rsid w:val="006212A4"/>
    <w:rsid w:val="0062164A"/>
    <w:rsid w:val="00622851"/>
    <w:rsid w:val="00625D45"/>
    <w:rsid w:val="00635A3C"/>
    <w:rsid w:val="00637CB1"/>
    <w:rsid w:val="006412EB"/>
    <w:rsid w:val="0065133E"/>
    <w:rsid w:val="006554DD"/>
    <w:rsid w:val="00661773"/>
    <w:rsid w:val="006664BB"/>
    <w:rsid w:val="00667E30"/>
    <w:rsid w:val="00670492"/>
    <w:rsid w:val="00670F30"/>
    <w:rsid w:val="0068060E"/>
    <w:rsid w:val="0068260E"/>
    <w:rsid w:val="00692A2C"/>
    <w:rsid w:val="006A004B"/>
    <w:rsid w:val="006A7927"/>
    <w:rsid w:val="006B187C"/>
    <w:rsid w:val="006B1F4A"/>
    <w:rsid w:val="006B4E50"/>
    <w:rsid w:val="006B6146"/>
    <w:rsid w:val="006C4D19"/>
    <w:rsid w:val="006C5BED"/>
    <w:rsid w:val="006C6A2E"/>
    <w:rsid w:val="006E0BF5"/>
    <w:rsid w:val="006E1CDC"/>
    <w:rsid w:val="006E1F4B"/>
    <w:rsid w:val="006E4F9A"/>
    <w:rsid w:val="006E61ED"/>
    <w:rsid w:val="006E7787"/>
    <w:rsid w:val="006F50D4"/>
    <w:rsid w:val="006F6A04"/>
    <w:rsid w:val="006F6DC4"/>
    <w:rsid w:val="00700397"/>
    <w:rsid w:val="007011B5"/>
    <w:rsid w:val="00703E09"/>
    <w:rsid w:val="00711306"/>
    <w:rsid w:val="00711618"/>
    <w:rsid w:val="007119E8"/>
    <w:rsid w:val="0073707B"/>
    <w:rsid w:val="00740449"/>
    <w:rsid w:val="00741622"/>
    <w:rsid w:val="00766BB3"/>
    <w:rsid w:val="0077561C"/>
    <w:rsid w:val="007834EB"/>
    <w:rsid w:val="0078356B"/>
    <w:rsid w:val="007872E9"/>
    <w:rsid w:val="007940BA"/>
    <w:rsid w:val="007A4A77"/>
    <w:rsid w:val="007A7BAE"/>
    <w:rsid w:val="007B04C5"/>
    <w:rsid w:val="007B0A19"/>
    <w:rsid w:val="007B2440"/>
    <w:rsid w:val="007C7073"/>
    <w:rsid w:val="007D0626"/>
    <w:rsid w:val="007D1AEF"/>
    <w:rsid w:val="007D50E1"/>
    <w:rsid w:val="007D5C1E"/>
    <w:rsid w:val="007D5FE8"/>
    <w:rsid w:val="007D66E5"/>
    <w:rsid w:val="007E0601"/>
    <w:rsid w:val="007E08A0"/>
    <w:rsid w:val="007E4B03"/>
    <w:rsid w:val="007E7098"/>
    <w:rsid w:val="007F3D28"/>
    <w:rsid w:val="00801A3E"/>
    <w:rsid w:val="00801E26"/>
    <w:rsid w:val="00803D72"/>
    <w:rsid w:val="00804C9C"/>
    <w:rsid w:val="00806192"/>
    <w:rsid w:val="0080672E"/>
    <w:rsid w:val="00807B9E"/>
    <w:rsid w:val="008154E6"/>
    <w:rsid w:val="00827972"/>
    <w:rsid w:val="00830AAA"/>
    <w:rsid w:val="008321B1"/>
    <w:rsid w:val="00832C2B"/>
    <w:rsid w:val="0084153B"/>
    <w:rsid w:val="008416F5"/>
    <w:rsid w:val="008439A8"/>
    <w:rsid w:val="00845AD5"/>
    <w:rsid w:val="0085432D"/>
    <w:rsid w:val="0085747C"/>
    <w:rsid w:val="00863496"/>
    <w:rsid w:val="00864E01"/>
    <w:rsid w:val="00864F67"/>
    <w:rsid w:val="00867270"/>
    <w:rsid w:val="00867FCC"/>
    <w:rsid w:val="00870A18"/>
    <w:rsid w:val="00871D1C"/>
    <w:rsid w:val="00872947"/>
    <w:rsid w:val="00887B5E"/>
    <w:rsid w:val="00890E05"/>
    <w:rsid w:val="0089605F"/>
    <w:rsid w:val="00897FCA"/>
    <w:rsid w:val="008A2693"/>
    <w:rsid w:val="008A27EE"/>
    <w:rsid w:val="008A3D07"/>
    <w:rsid w:val="008B1407"/>
    <w:rsid w:val="008C475F"/>
    <w:rsid w:val="008D0180"/>
    <w:rsid w:val="008D1C98"/>
    <w:rsid w:val="008E1026"/>
    <w:rsid w:val="008E2322"/>
    <w:rsid w:val="008F07F2"/>
    <w:rsid w:val="008F1143"/>
    <w:rsid w:val="008F3BBC"/>
    <w:rsid w:val="008F4676"/>
    <w:rsid w:val="008F4F7D"/>
    <w:rsid w:val="008F549E"/>
    <w:rsid w:val="008F5A41"/>
    <w:rsid w:val="008F6073"/>
    <w:rsid w:val="008F6CF7"/>
    <w:rsid w:val="00901E47"/>
    <w:rsid w:val="009067E0"/>
    <w:rsid w:val="009135A3"/>
    <w:rsid w:val="00914CB4"/>
    <w:rsid w:val="00915F0A"/>
    <w:rsid w:val="009161EB"/>
    <w:rsid w:val="00922C29"/>
    <w:rsid w:val="00924457"/>
    <w:rsid w:val="009307E1"/>
    <w:rsid w:val="00931667"/>
    <w:rsid w:val="00931AA5"/>
    <w:rsid w:val="009343A0"/>
    <w:rsid w:val="0093767D"/>
    <w:rsid w:val="0094058D"/>
    <w:rsid w:val="00940BD1"/>
    <w:rsid w:val="0094354D"/>
    <w:rsid w:val="009439D2"/>
    <w:rsid w:val="00951789"/>
    <w:rsid w:val="00952EC4"/>
    <w:rsid w:val="00964FF2"/>
    <w:rsid w:val="00966330"/>
    <w:rsid w:val="00967A60"/>
    <w:rsid w:val="00967E5D"/>
    <w:rsid w:val="00970477"/>
    <w:rsid w:val="0097357E"/>
    <w:rsid w:val="00975E7B"/>
    <w:rsid w:val="009806B6"/>
    <w:rsid w:val="009837A6"/>
    <w:rsid w:val="0098711B"/>
    <w:rsid w:val="00991DCC"/>
    <w:rsid w:val="009A37F1"/>
    <w:rsid w:val="009A3EA3"/>
    <w:rsid w:val="009A6C9F"/>
    <w:rsid w:val="009B6969"/>
    <w:rsid w:val="009B7D0B"/>
    <w:rsid w:val="009C030B"/>
    <w:rsid w:val="009C130C"/>
    <w:rsid w:val="009C6E4A"/>
    <w:rsid w:val="009D09E2"/>
    <w:rsid w:val="009E0A07"/>
    <w:rsid w:val="009E1C3A"/>
    <w:rsid w:val="009E2EA2"/>
    <w:rsid w:val="009E3084"/>
    <w:rsid w:val="009E4CC3"/>
    <w:rsid w:val="009E5872"/>
    <w:rsid w:val="009E6EFF"/>
    <w:rsid w:val="009F2187"/>
    <w:rsid w:val="009F5BC9"/>
    <w:rsid w:val="009F6AC9"/>
    <w:rsid w:val="00A00E61"/>
    <w:rsid w:val="00A01201"/>
    <w:rsid w:val="00A050BD"/>
    <w:rsid w:val="00A0591F"/>
    <w:rsid w:val="00A14F37"/>
    <w:rsid w:val="00A15846"/>
    <w:rsid w:val="00A15A1F"/>
    <w:rsid w:val="00A214BF"/>
    <w:rsid w:val="00A25D83"/>
    <w:rsid w:val="00A44840"/>
    <w:rsid w:val="00A45DAF"/>
    <w:rsid w:val="00A47251"/>
    <w:rsid w:val="00A522A5"/>
    <w:rsid w:val="00A52A48"/>
    <w:rsid w:val="00A55150"/>
    <w:rsid w:val="00A57D8C"/>
    <w:rsid w:val="00A57FCE"/>
    <w:rsid w:val="00A6045E"/>
    <w:rsid w:val="00A6151B"/>
    <w:rsid w:val="00A63D10"/>
    <w:rsid w:val="00A65E22"/>
    <w:rsid w:val="00A73C5A"/>
    <w:rsid w:val="00A73C60"/>
    <w:rsid w:val="00A75428"/>
    <w:rsid w:val="00A7666D"/>
    <w:rsid w:val="00A841AC"/>
    <w:rsid w:val="00A841B8"/>
    <w:rsid w:val="00A87B52"/>
    <w:rsid w:val="00A9238D"/>
    <w:rsid w:val="00A96C2D"/>
    <w:rsid w:val="00AA0265"/>
    <w:rsid w:val="00AA5984"/>
    <w:rsid w:val="00AA682E"/>
    <w:rsid w:val="00AB17E6"/>
    <w:rsid w:val="00AB47D6"/>
    <w:rsid w:val="00AC0547"/>
    <w:rsid w:val="00AC14A7"/>
    <w:rsid w:val="00AC15CE"/>
    <w:rsid w:val="00AC1EBB"/>
    <w:rsid w:val="00AC7BB6"/>
    <w:rsid w:val="00AD0CA8"/>
    <w:rsid w:val="00AD2F47"/>
    <w:rsid w:val="00AE6101"/>
    <w:rsid w:val="00AF47CA"/>
    <w:rsid w:val="00AF6DC9"/>
    <w:rsid w:val="00B0382F"/>
    <w:rsid w:val="00B038BF"/>
    <w:rsid w:val="00B07ECC"/>
    <w:rsid w:val="00B10C05"/>
    <w:rsid w:val="00B11424"/>
    <w:rsid w:val="00B2095F"/>
    <w:rsid w:val="00B222BE"/>
    <w:rsid w:val="00B30E2B"/>
    <w:rsid w:val="00B34257"/>
    <w:rsid w:val="00B35099"/>
    <w:rsid w:val="00B35121"/>
    <w:rsid w:val="00B374E3"/>
    <w:rsid w:val="00B40FFB"/>
    <w:rsid w:val="00B42009"/>
    <w:rsid w:val="00B45259"/>
    <w:rsid w:val="00B52290"/>
    <w:rsid w:val="00B55E52"/>
    <w:rsid w:val="00B56C39"/>
    <w:rsid w:val="00B61CA2"/>
    <w:rsid w:val="00B723EC"/>
    <w:rsid w:val="00B76099"/>
    <w:rsid w:val="00B768A7"/>
    <w:rsid w:val="00B90AB8"/>
    <w:rsid w:val="00B966B2"/>
    <w:rsid w:val="00BB1188"/>
    <w:rsid w:val="00BB553C"/>
    <w:rsid w:val="00BC1C5F"/>
    <w:rsid w:val="00BC48C4"/>
    <w:rsid w:val="00BD0D28"/>
    <w:rsid w:val="00BD2200"/>
    <w:rsid w:val="00BD7054"/>
    <w:rsid w:val="00BE0461"/>
    <w:rsid w:val="00BE2452"/>
    <w:rsid w:val="00BF4B84"/>
    <w:rsid w:val="00BF6626"/>
    <w:rsid w:val="00BF682F"/>
    <w:rsid w:val="00C130FA"/>
    <w:rsid w:val="00C1475C"/>
    <w:rsid w:val="00C20D8A"/>
    <w:rsid w:val="00C2298C"/>
    <w:rsid w:val="00C23464"/>
    <w:rsid w:val="00C30974"/>
    <w:rsid w:val="00C317BE"/>
    <w:rsid w:val="00C41296"/>
    <w:rsid w:val="00C41B1F"/>
    <w:rsid w:val="00C466E2"/>
    <w:rsid w:val="00C46F03"/>
    <w:rsid w:val="00C475C9"/>
    <w:rsid w:val="00C47622"/>
    <w:rsid w:val="00C504A7"/>
    <w:rsid w:val="00C50E30"/>
    <w:rsid w:val="00C52A9B"/>
    <w:rsid w:val="00C609DE"/>
    <w:rsid w:val="00C64F05"/>
    <w:rsid w:val="00C74F8E"/>
    <w:rsid w:val="00C856B7"/>
    <w:rsid w:val="00C9158B"/>
    <w:rsid w:val="00CA1D18"/>
    <w:rsid w:val="00CA23D6"/>
    <w:rsid w:val="00CA3771"/>
    <w:rsid w:val="00CA3F3A"/>
    <w:rsid w:val="00CA4066"/>
    <w:rsid w:val="00CA7761"/>
    <w:rsid w:val="00CB4056"/>
    <w:rsid w:val="00CB6698"/>
    <w:rsid w:val="00CC0C29"/>
    <w:rsid w:val="00CC3680"/>
    <w:rsid w:val="00CC4FEC"/>
    <w:rsid w:val="00CC7E12"/>
    <w:rsid w:val="00CC7F9D"/>
    <w:rsid w:val="00CD115C"/>
    <w:rsid w:val="00CD1DA5"/>
    <w:rsid w:val="00CE208E"/>
    <w:rsid w:val="00D006A9"/>
    <w:rsid w:val="00D00A70"/>
    <w:rsid w:val="00D04B27"/>
    <w:rsid w:val="00D06810"/>
    <w:rsid w:val="00D1086A"/>
    <w:rsid w:val="00D1432C"/>
    <w:rsid w:val="00D2261E"/>
    <w:rsid w:val="00D26CCB"/>
    <w:rsid w:val="00D3009E"/>
    <w:rsid w:val="00D30FA0"/>
    <w:rsid w:val="00D32ED8"/>
    <w:rsid w:val="00D36C33"/>
    <w:rsid w:val="00D42A97"/>
    <w:rsid w:val="00D42C3C"/>
    <w:rsid w:val="00D43FC0"/>
    <w:rsid w:val="00D47A68"/>
    <w:rsid w:val="00D500BB"/>
    <w:rsid w:val="00D50DB9"/>
    <w:rsid w:val="00D51768"/>
    <w:rsid w:val="00D5349D"/>
    <w:rsid w:val="00D5563C"/>
    <w:rsid w:val="00D6269C"/>
    <w:rsid w:val="00D6778E"/>
    <w:rsid w:val="00D679CE"/>
    <w:rsid w:val="00D70341"/>
    <w:rsid w:val="00D817DA"/>
    <w:rsid w:val="00D87F5B"/>
    <w:rsid w:val="00D91DAF"/>
    <w:rsid w:val="00D92414"/>
    <w:rsid w:val="00D9515C"/>
    <w:rsid w:val="00D96E4E"/>
    <w:rsid w:val="00DA14A6"/>
    <w:rsid w:val="00DA3750"/>
    <w:rsid w:val="00DA3828"/>
    <w:rsid w:val="00DA4A5F"/>
    <w:rsid w:val="00DB31C1"/>
    <w:rsid w:val="00DB3AB5"/>
    <w:rsid w:val="00DB514C"/>
    <w:rsid w:val="00DB55D6"/>
    <w:rsid w:val="00DC660C"/>
    <w:rsid w:val="00DE148E"/>
    <w:rsid w:val="00DE268A"/>
    <w:rsid w:val="00DE435C"/>
    <w:rsid w:val="00DE7028"/>
    <w:rsid w:val="00DF0A4C"/>
    <w:rsid w:val="00DF2D29"/>
    <w:rsid w:val="00DF54BF"/>
    <w:rsid w:val="00E07E23"/>
    <w:rsid w:val="00E106AC"/>
    <w:rsid w:val="00E11507"/>
    <w:rsid w:val="00E13576"/>
    <w:rsid w:val="00E13EAF"/>
    <w:rsid w:val="00E14D93"/>
    <w:rsid w:val="00E20A00"/>
    <w:rsid w:val="00E256A2"/>
    <w:rsid w:val="00E278C5"/>
    <w:rsid w:val="00E40124"/>
    <w:rsid w:val="00E402DC"/>
    <w:rsid w:val="00E5149F"/>
    <w:rsid w:val="00E52902"/>
    <w:rsid w:val="00E52C5B"/>
    <w:rsid w:val="00E544EA"/>
    <w:rsid w:val="00E56825"/>
    <w:rsid w:val="00E657E9"/>
    <w:rsid w:val="00E87A35"/>
    <w:rsid w:val="00E87FFC"/>
    <w:rsid w:val="00E94AA6"/>
    <w:rsid w:val="00EA247E"/>
    <w:rsid w:val="00EA416B"/>
    <w:rsid w:val="00EB2C66"/>
    <w:rsid w:val="00EB5D78"/>
    <w:rsid w:val="00EB7C09"/>
    <w:rsid w:val="00EC3016"/>
    <w:rsid w:val="00EC4DDE"/>
    <w:rsid w:val="00ED16FE"/>
    <w:rsid w:val="00ED432C"/>
    <w:rsid w:val="00ED4561"/>
    <w:rsid w:val="00ED7ECE"/>
    <w:rsid w:val="00EE2DCE"/>
    <w:rsid w:val="00EE3343"/>
    <w:rsid w:val="00EF0812"/>
    <w:rsid w:val="00EF1A0C"/>
    <w:rsid w:val="00EF3E9D"/>
    <w:rsid w:val="00EF46C3"/>
    <w:rsid w:val="00EF5D03"/>
    <w:rsid w:val="00F06E72"/>
    <w:rsid w:val="00F133D2"/>
    <w:rsid w:val="00F15D85"/>
    <w:rsid w:val="00F164F4"/>
    <w:rsid w:val="00F2343F"/>
    <w:rsid w:val="00F33AD5"/>
    <w:rsid w:val="00F34003"/>
    <w:rsid w:val="00F3671E"/>
    <w:rsid w:val="00F37058"/>
    <w:rsid w:val="00F41342"/>
    <w:rsid w:val="00F41B82"/>
    <w:rsid w:val="00F42012"/>
    <w:rsid w:val="00F530B0"/>
    <w:rsid w:val="00F6171D"/>
    <w:rsid w:val="00F65D24"/>
    <w:rsid w:val="00F65D2F"/>
    <w:rsid w:val="00F67BA9"/>
    <w:rsid w:val="00F74FEB"/>
    <w:rsid w:val="00F7656D"/>
    <w:rsid w:val="00F85C41"/>
    <w:rsid w:val="00F86F47"/>
    <w:rsid w:val="00FA1334"/>
    <w:rsid w:val="00FA1E0B"/>
    <w:rsid w:val="00FA49AA"/>
    <w:rsid w:val="00FC6B4D"/>
    <w:rsid w:val="00FC6C6C"/>
    <w:rsid w:val="00FC7C08"/>
    <w:rsid w:val="00FD2DB3"/>
    <w:rsid w:val="00FD4BA2"/>
    <w:rsid w:val="00FD69B1"/>
    <w:rsid w:val="00FD7D25"/>
    <w:rsid w:val="00FE1DB9"/>
    <w:rsid w:val="00FE40DC"/>
    <w:rsid w:val="00FE5817"/>
    <w:rsid w:val="00FE7568"/>
    <w:rsid w:val="00FF4622"/>
    <w:rsid w:val="00FF47BE"/>
    <w:rsid w:val="00FF71DB"/>
    <w:rsid w:val="00FF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15C"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9307E1"/>
    <w:pPr>
      <w:widowControl/>
      <w:spacing w:before="100" w:beforeAutospacing="1" w:after="100" w:afterAutospacing="1"/>
      <w:jc w:val="left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0FF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FF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FFB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700397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7B24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B244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B24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B2440"/>
    <w:rPr>
      <w:sz w:val="18"/>
      <w:szCs w:val="18"/>
    </w:rPr>
  </w:style>
  <w:style w:type="table" w:styleId="TableGrid">
    <w:name w:val="Table Grid"/>
    <w:basedOn w:val="TableNormal"/>
    <w:uiPriority w:val="39"/>
    <w:rsid w:val="007B2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7B2440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customStyle="1" w:styleId="fontstyle01">
    <w:name w:val="fontstyle01"/>
    <w:basedOn w:val="DefaultParagraphFont"/>
    <w:rsid w:val="00B45259"/>
    <w:rPr>
      <w:rFonts w:ascii="Times-Bold" w:hAnsi="Times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B45259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B45259"/>
    <w:rPr>
      <w:rFonts w:ascii="Calibri" w:hAnsi="Calibri" w:hint="default"/>
      <w:b w:val="0"/>
      <w:bCs w:val="0"/>
      <w:i w:val="0"/>
      <w:iCs w:val="0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8364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364A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364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36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364A"/>
    <w:rPr>
      <w:b/>
      <w:bCs/>
    </w:rPr>
  </w:style>
  <w:style w:type="table" w:customStyle="1" w:styleId="PlainTable21">
    <w:name w:val="Plain Table 21"/>
    <w:basedOn w:val="TableNormal"/>
    <w:uiPriority w:val="42"/>
    <w:rsid w:val="00FE40D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">
    <w:name w:val="无格式表格 21"/>
    <w:basedOn w:val="TableNormal"/>
    <w:uiPriority w:val="42"/>
    <w:rsid w:val="0002030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9806B6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806B6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9806B6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9806B6"/>
    <w:rPr>
      <w:rFonts w:ascii="等线" w:eastAsia="等线" w:hAnsi="等线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9806B6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3F044B"/>
  </w:style>
  <w:style w:type="character" w:customStyle="1" w:styleId="Heading1Char">
    <w:name w:val="Heading 1 Char"/>
    <w:basedOn w:val="DefaultParagraphFont"/>
    <w:link w:val="Heading1"/>
    <w:uiPriority w:val="9"/>
    <w:rsid w:val="009307E1"/>
    <w:rPr>
      <w:rFonts w:ascii="SimSun" w:eastAsia="SimSun" w:hAnsi="SimSun" w:cs="SimSun"/>
      <w:b/>
      <w:bCs/>
      <w:kern w:val="36"/>
      <w:sz w:val="48"/>
      <w:szCs w:val="48"/>
    </w:rPr>
  </w:style>
  <w:style w:type="character" w:customStyle="1" w:styleId="highlight">
    <w:name w:val="highlight"/>
    <w:basedOn w:val="DefaultParagraphFont"/>
    <w:rsid w:val="00930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15C"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9307E1"/>
    <w:pPr>
      <w:widowControl/>
      <w:spacing w:before="100" w:beforeAutospacing="1" w:after="100" w:afterAutospacing="1"/>
      <w:jc w:val="left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0FF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FF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FFB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700397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7B24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B244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B24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B2440"/>
    <w:rPr>
      <w:sz w:val="18"/>
      <w:szCs w:val="18"/>
    </w:rPr>
  </w:style>
  <w:style w:type="table" w:styleId="TableGrid">
    <w:name w:val="Table Grid"/>
    <w:basedOn w:val="TableNormal"/>
    <w:uiPriority w:val="39"/>
    <w:rsid w:val="007B2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7B2440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customStyle="1" w:styleId="fontstyle01">
    <w:name w:val="fontstyle01"/>
    <w:basedOn w:val="DefaultParagraphFont"/>
    <w:rsid w:val="00B45259"/>
    <w:rPr>
      <w:rFonts w:ascii="Times-Bold" w:hAnsi="Times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B45259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B45259"/>
    <w:rPr>
      <w:rFonts w:ascii="Calibri" w:hAnsi="Calibri" w:hint="default"/>
      <w:b w:val="0"/>
      <w:bCs w:val="0"/>
      <w:i w:val="0"/>
      <w:iCs w:val="0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8364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364A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364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36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364A"/>
    <w:rPr>
      <w:b/>
      <w:bCs/>
    </w:rPr>
  </w:style>
  <w:style w:type="table" w:customStyle="1" w:styleId="PlainTable21">
    <w:name w:val="Plain Table 21"/>
    <w:basedOn w:val="TableNormal"/>
    <w:uiPriority w:val="42"/>
    <w:rsid w:val="00FE40D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">
    <w:name w:val="无格式表格 21"/>
    <w:basedOn w:val="TableNormal"/>
    <w:uiPriority w:val="42"/>
    <w:rsid w:val="0002030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9806B6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806B6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9806B6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9806B6"/>
    <w:rPr>
      <w:rFonts w:ascii="等线" w:eastAsia="等线" w:hAnsi="等线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9806B6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3F044B"/>
  </w:style>
  <w:style w:type="character" w:customStyle="1" w:styleId="Heading1Char">
    <w:name w:val="Heading 1 Char"/>
    <w:basedOn w:val="DefaultParagraphFont"/>
    <w:link w:val="Heading1"/>
    <w:uiPriority w:val="9"/>
    <w:rsid w:val="009307E1"/>
    <w:rPr>
      <w:rFonts w:ascii="SimSun" w:eastAsia="SimSun" w:hAnsi="SimSun" w:cs="SimSun"/>
      <w:b/>
      <w:bCs/>
      <w:kern w:val="36"/>
      <w:sz w:val="48"/>
      <w:szCs w:val="48"/>
    </w:rPr>
  </w:style>
  <w:style w:type="character" w:customStyle="1" w:styleId="highlight">
    <w:name w:val="highlight"/>
    <w:basedOn w:val="DefaultParagraphFont"/>
    <w:rsid w:val="00930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mailto:yma@bnu.edu.c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3A25A-5C9C-4E93-BF1D-7AB39436B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19</Pages>
  <Words>3764</Words>
  <Characters>21461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xinyuanyan</dc:creator>
  <cp:lastModifiedBy>Balasubramaniam K.</cp:lastModifiedBy>
  <cp:revision>22</cp:revision>
  <dcterms:created xsi:type="dcterms:W3CDTF">2017-10-06T00:39:00Z</dcterms:created>
  <dcterms:modified xsi:type="dcterms:W3CDTF">2018-08-20T08:51:00Z</dcterms:modified>
</cp:coreProperties>
</file>